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7C4F" w14:textId="3CF75E3F" w:rsidR="00497E68" w:rsidRPr="00582803" w:rsidRDefault="00497E68" w:rsidP="32DE72EC">
      <w:pPr>
        <w:pBdr>
          <w:top w:val="nil"/>
          <w:left w:val="nil"/>
          <w:bottom w:val="nil"/>
          <w:right w:val="nil"/>
          <w:between w:val="nil"/>
        </w:pBdr>
        <w:jc w:val="center"/>
        <w:rPr>
          <w:rFonts w:ascii="Garamond" w:eastAsia="Garamond" w:hAnsi="Garamond" w:cs="Garamond"/>
          <w:b/>
          <w:bCs/>
          <w:color w:val="000000"/>
          <w:sz w:val="40"/>
          <w:szCs w:val="40"/>
        </w:rPr>
      </w:pPr>
      <w:r w:rsidRPr="00582803">
        <w:rPr>
          <w:rFonts w:ascii="Garamond" w:eastAsia="Garamond" w:hAnsi="Garamond" w:cs="Garamond"/>
          <w:b/>
          <w:bCs/>
          <w:color w:val="000000" w:themeColor="text1"/>
          <w:sz w:val="40"/>
          <w:szCs w:val="40"/>
        </w:rPr>
        <w:t>THE CONSTITUTION</w:t>
      </w:r>
    </w:p>
    <w:p w14:paraId="5B7ABA4A" w14:textId="77777777" w:rsidR="00497E68" w:rsidRPr="00582803" w:rsidRDefault="00497E68" w:rsidP="00497E68">
      <w:pPr>
        <w:pBdr>
          <w:top w:val="nil"/>
          <w:left w:val="nil"/>
          <w:bottom w:val="nil"/>
          <w:right w:val="nil"/>
          <w:between w:val="nil"/>
        </w:pBdr>
        <w:jc w:val="center"/>
        <w:rPr>
          <w:rFonts w:ascii="Garamond" w:eastAsia="Garamond" w:hAnsi="Garamond" w:cs="Garamond"/>
          <w:b/>
          <w:color w:val="000000"/>
          <w:sz w:val="40"/>
          <w:szCs w:val="40"/>
        </w:rPr>
      </w:pPr>
      <w:r w:rsidRPr="00582803">
        <w:rPr>
          <w:rFonts w:ascii="Garamond" w:eastAsia="Garamond" w:hAnsi="Garamond" w:cs="Garamond"/>
          <w:b/>
          <w:color w:val="000000"/>
          <w:sz w:val="40"/>
          <w:szCs w:val="40"/>
        </w:rPr>
        <w:t>AND BY-LAWS OF</w:t>
      </w:r>
      <w:r w:rsidRPr="00582803">
        <w:rPr>
          <w:rFonts w:ascii="Garamond" w:eastAsia="Garamond" w:hAnsi="Garamond" w:cs="Garamond"/>
          <w:b/>
          <w:sz w:val="40"/>
          <w:szCs w:val="40"/>
        </w:rPr>
        <w:t xml:space="preserve"> </w:t>
      </w:r>
      <w:r w:rsidRPr="00582803">
        <w:rPr>
          <w:rFonts w:ascii="Garamond" w:eastAsia="Garamond" w:hAnsi="Garamond" w:cs="Garamond"/>
          <w:b/>
          <w:color w:val="000000"/>
          <w:sz w:val="40"/>
          <w:szCs w:val="40"/>
        </w:rPr>
        <w:t>THE</w:t>
      </w:r>
    </w:p>
    <w:p w14:paraId="0E498FB0" w14:textId="77777777" w:rsidR="00497E68" w:rsidRPr="00582803" w:rsidRDefault="00497E68" w:rsidP="00497E68">
      <w:pPr>
        <w:pBdr>
          <w:top w:val="nil"/>
          <w:left w:val="nil"/>
          <w:bottom w:val="nil"/>
          <w:right w:val="nil"/>
          <w:between w:val="nil"/>
        </w:pBdr>
        <w:jc w:val="center"/>
        <w:rPr>
          <w:rFonts w:ascii="Garamond" w:eastAsia="Garamond" w:hAnsi="Garamond" w:cs="Garamond"/>
          <w:b/>
          <w:color w:val="000000"/>
          <w:sz w:val="40"/>
          <w:szCs w:val="40"/>
        </w:rPr>
      </w:pPr>
      <w:r w:rsidRPr="00582803">
        <w:rPr>
          <w:rFonts w:ascii="Garamond" w:eastAsia="Garamond" w:hAnsi="Garamond" w:cs="Garamond"/>
          <w:b/>
          <w:color w:val="000000"/>
          <w:sz w:val="40"/>
          <w:szCs w:val="40"/>
        </w:rPr>
        <w:t>STUDENT GOVERNMENT</w:t>
      </w:r>
    </w:p>
    <w:p w14:paraId="371A0E82" w14:textId="77777777" w:rsidR="00497E68" w:rsidRPr="00582803" w:rsidRDefault="00497E68" w:rsidP="00497E68">
      <w:pPr>
        <w:pBdr>
          <w:top w:val="nil"/>
          <w:left w:val="nil"/>
          <w:bottom w:val="nil"/>
          <w:right w:val="nil"/>
          <w:between w:val="nil"/>
        </w:pBdr>
        <w:jc w:val="center"/>
        <w:rPr>
          <w:rFonts w:ascii="Garamond" w:eastAsia="Garamond" w:hAnsi="Garamond" w:cs="Garamond"/>
          <w:b/>
          <w:color w:val="000000"/>
          <w:sz w:val="40"/>
          <w:szCs w:val="40"/>
        </w:rPr>
      </w:pPr>
      <w:r w:rsidRPr="00582803">
        <w:rPr>
          <w:rFonts w:ascii="Garamond" w:eastAsia="Garamond" w:hAnsi="Garamond" w:cs="Garamond"/>
          <w:b/>
          <w:color w:val="000000"/>
          <w:sz w:val="40"/>
          <w:szCs w:val="40"/>
        </w:rPr>
        <w:t>OF</w:t>
      </w:r>
    </w:p>
    <w:p w14:paraId="7DAB5436" w14:textId="77777777" w:rsidR="00497E68" w:rsidRPr="00582803" w:rsidRDefault="00497E68" w:rsidP="00497E68">
      <w:pPr>
        <w:pBdr>
          <w:top w:val="nil"/>
          <w:left w:val="nil"/>
          <w:bottom w:val="nil"/>
          <w:right w:val="nil"/>
          <w:between w:val="nil"/>
        </w:pBdr>
        <w:jc w:val="center"/>
        <w:rPr>
          <w:rFonts w:ascii="Garamond" w:eastAsia="Garamond" w:hAnsi="Garamond" w:cs="Garamond"/>
          <w:b/>
          <w:color w:val="000000"/>
          <w:sz w:val="40"/>
          <w:szCs w:val="40"/>
        </w:rPr>
      </w:pPr>
      <w:r w:rsidRPr="00582803">
        <w:rPr>
          <w:rFonts w:ascii="Garamond" w:eastAsia="Garamond" w:hAnsi="Garamond" w:cs="Garamond"/>
          <w:b/>
          <w:color w:val="000000"/>
          <w:sz w:val="40"/>
          <w:szCs w:val="40"/>
        </w:rPr>
        <w:t>BABSON COLLEGE</w:t>
      </w:r>
    </w:p>
    <w:p w14:paraId="30CA844B" w14:textId="29D3DA15" w:rsidR="00497E68" w:rsidRPr="00582803" w:rsidRDefault="00967BA9" w:rsidP="00497E68">
      <w:pPr>
        <w:rPr>
          <w:rFonts w:ascii="Garamond" w:eastAsia="Garamond" w:hAnsi="Garamond" w:cs="Garamond"/>
          <w:sz w:val="24"/>
          <w:szCs w:val="24"/>
        </w:rPr>
      </w:pPr>
      <w:r w:rsidRPr="00582803">
        <w:rPr>
          <w:noProof/>
        </w:rPr>
        <w:drawing>
          <wp:anchor distT="114300" distB="114300" distL="114300" distR="114300" simplePos="0" relativeHeight="251658241" behindDoc="0" locked="0" layoutInCell="1" hidden="0" allowOverlap="1" wp14:anchorId="5620FB93" wp14:editId="144DEF38">
            <wp:simplePos x="0" y="0"/>
            <wp:positionH relativeFrom="margin">
              <wp:align>center</wp:align>
            </wp:positionH>
            <wp:positionV relativeFrom="paragraph">
              <wp:posOffset>396240</wp:posOffset>
            </wp:positionV>
            <wp:extent cx="2788285" cy="2235200"/>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788285" cy="2235200"/>
                    </a:xfrm>
                    <a:prstGeom prst="rect">
                      <a:avLst/>
                    </a:prstGeom>
                    <a:ln/>
                  </pic:spPr>
                </pic:pic>
              </a:graphicData>
            </a:graphic>
            <wp14:sizeRelH relativeFrom="margin">
              <wp14:pctWidth>0</wp14:pctWidth>
            </wp14:sizeRelH>
            <wp14:sizeRelV relativeFrom="margin">
              <wp14:pctHeight>0</wp14:pctHeight>
            </wp14:sizeRelV>
          </wp:anchor>
        </w:drawing>
      </w:r>
    </w:p>
    <w:p w14:paraId="644201A4" w14:textId="62B44B50" w:rsidR="00497E68" w:rsidRPr="00582803" w:rsidRDefault="00497E68" w:rsidP="00497E68">
      <w:pPr>
        <w:jc w:val="center"/>
        <w:rPr>
          <w:rFonts w:ascii="Garamond" w:eastAsia="Garamond" w:hAnsi="Garamond" w:cs="Garamond"/>
          <w:sz w:val="20"/>
          <w:szCs w:val="20"/>
        </w:rPr>
      </w:pPr>
    </w:p>
    <w:p w14:paraId="5345ECF5" w14:textId="716AD0A9" w:rsidR="00497E68" w:rsidRPr="00582803" w:rsidRDefault="00497E68" w:rsidP="00497E68">
      <w:pPr>
        <w:rPr>
          <w:rFonts w:ascii="Garamond" w:eastAsia="Garamond" w:hAnsi="Garamond" w:cs="Garamond"/>
          <w:sz w:val="24"/>
          <w:szCs w:val="24"/>
        </w:rPr>
      </w:pPr>
    </w:p>
    <w:p w14:paraId="3CA060ED" w14:textId="77777777" w:rsidR="00497E68" w:rsidRPr="00582803" w:rsidRDefault="00497E68" w:rsidP="00497E68">
      <w:pPr>
        <w:rPr>
          <w:rFonts w:ascii="Garamond" w:eastAsia="Garamond" w:hAnsi="Garamond" w:cs="Garamond"/>
          <w:sz w:val="24"/>
          <w:szCs w:val="24"/>
        </w:rPr>
      </w:pPr>
    </w:p>
    <w:p w14:paraId="6FB3297B" w14:textId="77777777" w:rsidR="00497E68" w:rsidRPr="00582803" w:rsidRDefault="00497E68" w:rsidP="00497E68">
      <w:pPr>
        <w:ind w:left="3357" w:right="3354"/>
        <w:jc w:val="center"/>
        <w:rPr>
          <w:rFonts w:ascii="Garamond" w:eastAsia="Garamond" w:hAnsi="Garamond" w:cs="Garamond"/>
          <w:sz w:val="28"/>
          <w:szCs w:val="28"/>
        </w:rPr>
      </w:pPr>
      <w:r w:rsidRPr="00582803">
        <w:rPr>
          <w:rFonts w:ascii="Garamond" w:eastAsia="Garamond" w:hAnsi="Garamond" w:cs="Garamond"/>
          <w:b/>
          <w:sz w:val="28"/>
          <w:szCs w:val="28"/>
        </w:rPr>
        <w:t>Last Revised</w:t>
      </w:r>
    </w:p>
    <w:p w14:paraId="474B352A" w14:textId="4072A993" w:rsidR="00497E68" w:rsidRPr="00582803" w:rsidRDefault="00C70173" w:rsidP="00497E68">
      <w:pPr>
        <w:ind w:left="3357" w:right="3354"/>
        <w:jc w:val="center"/>
        <w:rPr>
          <w:rFonts w:ascii="Garamond" w:eastAsia="Garamond" w:hAnsi="Garamond" w:cs="Garamond"/>
          <w:sz w:val="28"/>
          <w:szCs w:val="28"/>
        </w:rPr>
      </w:pPr>
      <w:r w:rsidRPr="00582803">
        <w:rPr>
          <w:rFonts w:ascii="Garamond" w:eastAsia="Garamond" w:hAnsi="Garamond" w:cs="Garamond"/>
          <w:sz w:val="28"/>
          <w:szCs w:val="28"/>
        </w:rPr>
        <w:t>December</w:t>
      </w:r>
      <w:r w:rsidR="31599786" w:rsidRPr="00582803">
        <w:rPr>
          <w:rFonts w:ascii="Garamond" w:eastAsia="Garamond" w:hAnsi="Garamond" w:cs="Garamond"/>
          <w:sz w:val="28"/>
          <w:szCs w:val="28"/>
        </w:rPr>
        <w:t xml:space="preserve"> 1</w:t>
      </w:r>
      <w:r w:rsidRPr="00582803">
        <w:rPr>
          <w:rFonts w:ascii="Garamond" w:eastAsia="Garamond" w:hAnsi="Garamond" w:cs="Garamond"/>
          <w:sz w:val="28"/>
          <w:szCs w:val="28"/>
        </w:rPr>
        <w:t>4</w:t>
      </w:r>
      <w:r w:rsidR="31599786" w:rsidRPr="00582803">
        <w:rPr>
          <w:rFonts w:ascii="Garamond" w:eastAsia="Garamond" w:hAnsi="Garamond" w:cs="Garamond"/>
          <w:sz w:val="28"/>
          <w:szCs w:val="28"/>
        </w:rPr>
        <w:t>, 2023</w:t>
      </w:r>
    </w:p>
    <w:p w14:paraId="2B43723D" w14:textId="77777777" w:rsidR="00497E68" w:rsidRPr="00582803" w:rsidRDefault="00497E68" w:rsidP="00497E68">
      <w:pPr>
        <w:rPr>
          <w:rFonts w:ascii="Garamond" w:eastAsia="Garamond" w:hAnsi="Garamond" w:cs="Garamond"/>
          <w:sz w:val="24"/>
          <w:szCs w:val="24"/>
        </w:rPr>
      </w:pPr>
    </w:p>
    <w:p w14:paraId="558249CD" w14:textId="77777777" w:rsidR="00497E68" w:rsidRPr="00582803" w:rsidRDefault="00497E68" w:rsidP="00497E68">
      <w:pPr>
        <w:rPr>
          <w:rFonts w:ascii="Garamond" w:eastAsia="Garamond" w:hAnsi="Garamond" w:cs="Garamond"/>
          <w:sz w:val="24"/>
          <w:szCs w:val="24"/>
        </w:rPr>
      </w:pPr>
    </w:p>
    <w:p w14:paraId="02562DCB" w14:textId="77777777" w:rsidR="00497E68" w:rsidRPr="00582803" w:rsidRDefault="00497E68" w:rsidP="00497E68">
      <w:pPr>
        <w:rPr>
          <w:rFonts w:ascii="Garamond" w:eastAsia="Garamond" w:hAnsi="Garamond" w:cs="Garamond"/>
          <w:sz w:val="24"/>
          <w:szCs w:val="24"/>
        </w:rPr>
      </w:pPr>
    </w:p>
    <w:p w14:paraId="3F2782F0" w14:textId="77777777" w:rsidR="00497E68" w:rsidRPr="00582803" w:rsidRDefault="00497E68" w:rsidP="00497E68">
      <w:pPr>
        <w:rPr>
          <w:rFonts w:ascii="Garamond" w:eastAsia="Garamond" w:hAnsi="Garamond" w:cs="Garamond"/>
          <w:sz w:val="24"/>
          <w:szCs w:val="24"/>
        </w:rPr>
      </w:pPr>
    </w:p>
    <w:p w14:paraId="69D701E3" w14:textId="77777777" w:rsidR="00497E68" w:rsidRPr="00582803" w:rsidRDefault="00497E68" w:rsidP="00497E68">
      <w:pPr>
        <w:rPr>
          <w:rFonts w:ascii="Garamond" w:eastAsia="Garamond" w:hAnsi="Garamond" w:cs="Garamond"/>
          <w:sz w:val="24"/>
          <w:szCs w:val="24"/>
        </w:rPr>
      </w:pPr>
    </w:p>
    <w:p w14:paraId="787043FE" w14:textId="77777777" w:rsidR="00497E68" w:rsidRPr="00582803" w:rsidRDefault="00497E68" w:rsidP="00497E68">
      <w:pPr>
        <w:rPr>
          <w:rFonts w:ascii="Garamond" w:eastAsia="Garamond" w:hAnsi="Garamond" w:cs="Garamond"/>
          <w:sz w:val="24"/>
          <w:szCs w:val="24"/>
        </w:rPr>
      </w:pPr>
    </w:p>
    <w:p w14:paraId="05ED6203" w14:textId="77777777" w:rsidR="00497E68" w:rsidRPr="00582803" w:rsidRDefault="00497E68" w:rsidP="00497E68">
      <w:pPr>
        <w:rPr>
          <w:rFonts w:ascii="Garamond" w:eastAsia="Garamond" w:hAnsi="Garamond" w:cs="Garamond"/>
          <w:sz w:val="24"/>
          <w:szCs w:val="24"/>
        </w:rPr>
      </w:pPr>
    </w:p>
    <w:p w14:paraId="7ED5AE94" w14:textId="77777777" w:rsidR="00497E68" w:rsidRPr="00582803" w:rsidRDefault="00497E68" w:rsidP="00497E68">
      <w:pPr>
        <w:rPr>
          <w:rFonts w:ascii="Garamond" w:eastAsia="Garamond" w:hAnsi="Garamond" w:cs="Garamond"/>
          <w:sz w:val="24"/>
          <w:szCs w:val="24"/>
        </w:rPr>
      </w:pPr>
    </w:p>
    <w:p w14:paraId="66976B62" w14:textId="77777777" w:rsidR="00497E68" w:rsidRPr="00582803" w:rsidRDefault="00497E68" w:rsidP="00497E68">
      <w:pPr>
        <w:rPr>
          <w:rFonts w:ascii="Garamond" w:eastAsia="Garamond" w:hAnsi="Garamond" w:cs="Garamond"/>
          <w:sz w:val="24"/>
          <w:szCs w:val="24"/>
        </w:rPr>
      </w:pPr>
    </w:p>
    <w:p w14:paraId="59FF861C" w14:textId="77777777" w:rsidR="00497E68" w:rsidRPr="00582803" w:rsidRDefault="00497E68" w:rsidP="00497E68">
      <w:pPr>
        <w:rPr>
          <w:rFonts w:ascii="Garamond" w:eastAsia="Garamond" w:hAnsi="Garamond" w:cs="Garamond"/>
          <w:sz w:val="24"/>
          <w:szCs w:val="24"/>
        </w:rPr>
      </w:pPr>
    </w:p>
    <w:p w14:paraId="3AC8D583" w14:textId="77777777" w:rsidR="00497E68" w:rsidRPr="00582803" w:rsidRDefault="00497E68" w:rsidP="00497E68">
      <w:pPr>
        <w:rPr>
          <w:rFonts w:ascii="Garamond" w:eastAsia="Garamond" w:hAnsi="Garamond" w:cs="Garamond"/>
          <w:sz w:val="24"/>
          <w:szCs w:val="24"/>
        </w:rPr>
      </w:pPr>
    </w:p>
    <w:p w14:paraId="45B3C74D" w14:textId="77777777" w:rsidR="00497E68" w:rsidRPr="00582803" w:rsidRDefault="00497E68" w:rsidP="00497E68">
      <w:pPr>
        <w:rPr>
          <w:rFonts w:ascii="Garamond" w:eastAsia="Garamond" w:hAnsi="Garamond" w:cs="Garamond"/>
          <w:sz w:val="24"/>
          <w:szCs w:val="24"/>
        </w:rPr>
      </w:pPr>
    </w:p>
    <w:p w14:paraId="1CF19E1B" w14:textId="77777777" w:rsidR="00497E68" w:rsidRPr="00582803" w:rsidRDefault="00497E68" w:rsidP="00497E68">
      <w:pPr>
        <w:rPr>
          <w:rFonts w:ascii="Garamond" w:eastAsia="Garamond" w:hAnsi="Garamond" w:cs="Garamond"/>
          <w:sz w:val="24"/>
          <w:szCs w:val="24"/>
        </w:rPr>
      </w:pPr>
    </w:p>
    <w:p w14:paraId="7C4B3012" w14:textId="77777777" w:rsidR="00497E68" w:rsidRPr="00582803" w:rsidRDefault="00497E68" w:rsidP="00497E68">
      <w:pPr>
        <w:rPr>
          <w:rFonts w:ascii="Garamond" w:eastAsia="Garamond" w:hAnsi="Garamond" w:cs="Garamond"/>
          <w:sz w:val="24"/>
          <w:szCs w:val="24"/>
        </w:rPr>
      </w:pPr>
    </w:p>
    <w:p w14:paraId="6B802091" w14:textId="77777777" w:rsidR="00497E68" w:rsidRPr="00582803" w:rsidRDefault="00497E68" w:rsidP="00497E68">
      <w:pPr>
        <w:rPr>
          <w:rFonts w:ascii="Garamond" w:eastAsia="Garamond" w:hAnsi="Garamond" w:cs="Garamond"/>
          <w:sz w:val="24"/>
          <w:szCs w:val="24"/>
        </w:rPr>
      </w:pPr>
    </w:p>
    <w:p w14:paraId="06D5D627" w14:textId="740EB9CC" w:rsidR="4D551624" w:rsidRPr="00582803" w:rsidRDefault="4D551624" w:rsidP="4D551624">
      <w:pPr>
        <w:rPr>
          <w:rFonts w:ascii="Garamond" w:eastAsia="Garamond" w:hAnsi="Garamond" w:cs="Garamond"/>
          <w:sz w:val="24"/>
          <w:szCs w:val="24"/>
        </w:rPr>
      </w:pPr>
    </w:p>
    <w:p w14:paraId="3C6FE36B" w14:textId="1817F482" w:rsidR="4D551624" w:rsidRPr="00582803" w:rsidRDefault="4D551624" w:rsidP="4D551624">
      <w:pPr>
        <w:rPr>
          <w:rFonts w:ascii="Garamond" w:eastAsia="Garamond" w:hAnsi="Garamond" w:cs="Garamond"/>
          <w:sz w:val="24"/>
          <w:szCs w:val="24"/>
        </w:rPr>
      </w:pPr>
    </w:p>
    <w:p w14:paraId="1258BEA7" w14:textId="78D362BE" w:rsidR="4D551624" w:rsidRPr="00582803" w:rsidRDefault="4D551624" w:rsidP="4D551624">
      <w:pPr>
        <w:rPr>
          <w:rFonts w:ascii="Garamond" w:eastAsia="Garamond" w:hAnsi="Garamond" w:cs="Garamond"/>
          <w:sz w:val="24"/>
          <w:szCs w:val="24"/>
        </w:rPr>
      </w:pPr>
    </w:p>
    <w:p w14:paraId="73D22450" w14:textId="35A64085" w:rsidR="4D551624" w:rsidRPr="00582803" w:rsidRDefault="4D551624" w:rsidP="4D551624">
      <w:pPr>
        <w:rPr>
          <w:rFonts w:ascii="Garamond" w:eastAsia="Garamond" w:hAnsi="Garamond" w:cs="Garamond"/>
          <w:sz w:val="24"/>
          <w:szCs w:val="24"/>
        </w:rPr>
      </w:pPr>
    </w:p>
    <w:p w14:paraId="69ABBC07" w14:textId="4C2DC5FF" w:rsidR="4D551624" w:rsidRPr="00582803" w:rsidRDefault="4D551624" w:rsidP="4D551624">
      <w:pPr>
        <w:rPr>
          <w:rFonts w:ascii="Garamond" w:eastAsia="Garamond" w:hAnsi="Garamond" w:cs="Garamond"/>
          <w:sz w:val="24"/>
          <w:szCs w:val="24"/>
        </w:rPr>
      </w:pPr>
    </w:p>
    <w:p w14:paraId="6785F6FB" w14:textId="0F8FA507" w:rsidR="4D551624" w:rsidRPr="00582803" w:rsidRDefault="4D551624" w:rsidP="4D551624">
      <w:pPr>
        <w:rPr>
          <w:rFonts w:ascii="Garamond" w:eastAsia="Garamond" w:hAnsi="Garamond" w:cs="Garamond"/>
          <w:sz w:val="24"/>
          <w:szCs w:val="24"/>
        </w:rPr>
      </w:pPr>
    </w:p>
    <w:p w14:paraId="2D6E4899" w14:textId="77777777" w:rsidR="00497E68" w:rsidRPr="00582803" w:rsidRDefault="00497E68" w:rsidP="00497E68">
      <w:pPr>
        <w:rPr>
          <w:rFonts w:ascii="Garamond" w:eastAsia="Garamond" w:hAnsi="Garamond" w:cs="Garamond"/>
          <w:sz w:val="24"/>
          <w:szCs w:val="24"/>
        </w:rPr>
      </w:pPr>
    </w:p>
    <w:p w14:paraId="7AE3DB0A" w14:textId="77777777" w:rsidR="00497E68" w:rsidRPr="00582803" w:rsidRDefault="00497E68" w:rsidP="00497E68">
      <w:pPr>
        <w:jc w:val="center"/>
        <w:rPr>
          <w:rFonts w:ascii="Garamond" w:eastAsia="Garamond" w:hAnsi="Garamond" w:cs="Garamond"/>
          <w:b/>
          <w:sz w:val="28"/>
          <w:szCs w:val="28"/>
        </w:rPr>
      </w:pPr>
      <w:r w:rsidRPr="00582803">
        <w:rPr>
          <w:rFonts w:ascii="Garamond" w:eastAsia="Garamond" w:hAnsi="Garamond" w:cs="Garamond"/>
          <w:b/>
          <w:sz w:val="28"/>
          <w:szCs w:val="28"/>
        </w:rPr>
        <w:t>Table of Contents</w:t>
      </w:r>
    </w:p>
    <w:p w14:paraId="1256F716" w14:textId="77777777" w:rsidR="00497E68" w:rsidRPr="00582803" w:rsidRDefault="00497E68" w:rsidP="00497E68">
      <w:pPr>
        <w:rPr>
          <w:rFonts w:ascii="Garamond" w:eastAsia="Garamond" w:hAnsi="Garamond" w:cs="Garamond"/>
          <w:b/>
          <w:sz w:val="24"/>
          <w:szCs w:val="24"/>
        </w:rPr>
      </w:pPr>
    </w:p>
    <w:p w14:paraId="2D51C290" w14:textId="77777777" w:rsidR="00497E68" w:rsidRPr="00582803" w:rsidRDefault="00497E68" w:rsidP="00497E68">
      <w:pPr>
        <w:rPr>
          <w:rFonts w:ascii="Garamond" w:eastAsia="Garamond" w:hAnsi="Garamond" w:cs="Garamond"/>
          <w:b/>
          <w:sz w:val="24"/>
          <w:szCs w:val="24"/>
        </w:rPr>
      </w:pPr>
      <w:r w:rsidRPr="00582803">
        <w:rPr>
          <w:rFonts w:ascii="Garamond" w:eastAsia="Garamond" w:hAnsi="Garamond" w:cs="Garamond"/>
          <w:b/>
          <w:sz w:val="24"/>
          <w:szCs w:val="24"/>
        </w:rPr>
        <w:t>The Constitution of the Student Government of Babson College</w:t>
      </w:r>
    </w:p>
    <w:sdt>
      <w:sdtPr>
        <w:id w:val="-1123689581"/>
        <w:docPartObj>
          <w:docPartGallery w:val="Table of Contents"/>
          <w:docPartUnique/>
        </w:docPartObj>
      </w:sdtPr>
      <w:sdtEndPr/>
      <w:sdtContent>
        <w:p w14:paraId="34A1D14D" w14:textId="5E9BD75A" w:rsidR="00497E68" w:rsidRPr="00582803" w:rsidRDefault="00497E68" w:rsidP="00497E68">
          <w:pPr>
            <w:tabs>
              <w:tab w:val="right" w:pos="8860"/>
            </w:tabs>
            <w:spacing w:before="80"/>
            <w:rPr>
              <w:rFonts w:ascii="Garamond" w:eastAsia="Garamond" w:hAnsi="Garamond" w:cs="Garamond"/>
            </w:rPr>
          </w:pPr>
          <w:r w:rsidRPr="00582803">
            <w:fldChar w:fldCharType="begin"/>
          </w:r>
          <w:r w:rsidRPr="00582803">
            <w:instrText xml:space="preserve"> TOC \h \u \z \t "Heading 1,1,Heading 2,2,Heading 3,3,Heading 4,4,Heading 5,5,Heading 6,6,"</w:instrText>
          </w:r>
          <w:r w:rsidRPr="00582803">
            <w:fldChar w:fldCharType="separate"/>
          </w:r>
          <w:hyperlink w:anchor="_gjdgxs">
            <w:r w:rsidRPr="00582803">
              <w:rPr>
                <w:rFonts w:ascii="Garamond" w:eastAsia="Garamond" w:hAnsi="Garamond" w:cs="Garamond"/>
              </w:rPr>
              <w:t>ARTICLE I – NAME, PURPOSE AND STRUCTURE</w:t>
            </w:r>
          </w:hyperlink>
          <w:r w:rsidRPr="00582803">
            <w:rPr>
              <w:rFonts w:ascii="Garamond" w:eastAsia="Garamond" w:hAnsi="Garamond" w:cs="Garamond"/>
            </w:rPr>
            <w:tab/>
          </w:r>
          <w:r w:rsidRPr="00582803">
            <w:fldChar w:fldCharType="begin"/>
          </w:r>
          <w:r w:rsidRPr="00582803">
            <w:instrText xml:space="preserve"> PAGEREF _gjdgxs \h </w:instrText>
          </w:r>
          <w:r w:rsidRPr="00582803">
            <w:fldChar w:fldCharType="separate"/>
          </w:r>
          <w:r w:rsidR="00582803">
            <w:rPr>
              <w:noProof/>
            </w:rPr>
            <w:t>4</w:t>
          </w:r>
          <w:r w:rsidRPr="00582803">
            <w:fldChar w:fldCharType="end"/>
          </w:r>
        </w:p>
        <w:p w14:paraId="3EE73949" w14:textId="77777777" w:rsidR="00497E68" w:rsidRPr="00582803" w:rsidRDefault="00497E68" w:rsidP="00497E68">
          <w:pPr>
            <w:tabs>
              <w:tab w:val="right" w:pos="8860"/>
            </w:tabs>
            <w:spacing w:before="80"/>
            <w:rPr>
              <w:rFonts w:ascii="Garamond" w:eastAsia="Garamond" w:hAnsi="Garamond" w:cs="Garamond"/>
            </w:rPr>
          </w:pPr>
          <w:r w:rsidRPr="00582803">
            <w:rPr>
              <w:rFonts w:ascii="Garamond" w:eastAsia="Garamond" w:hAnsi="Garamond" w:cs="Garamond"/>
            </w:rPr>
            <w:t>ARTICLE II - QUORUM</w:t>
          </w:r>
          <w:r w:rsidRPr="00582803">
            <w:rPr>
              <w:rFonts w:ascii="Garamond" w:eastAsia="Garamond" w:hAnsi="Garamond" w:cs="Garamond"/>
            </w:rPr>
            <w:tab/>
            <w:t>5</w:t>
          </w:r>
        </w:p>
        <w:p w14:paraId="478D75D8" w14:textId="45AE92EA" w:rsidR="00497E68" w:rsidRPr="00582803" w:rsidRDefault="00130CD5" w:rsidP="00497E68">
          <w:pPr>
            <w:tabs>
              <w:tab w:val="right" w:pos="8860"/>
            </w:tabs>
            <w:spacing w:before="200"/>
            <w:rPr>
              <w:rFonts w:ascii="Garamond" w:eastAsia="Garamond" w:hAnsi="Garamond" w:cs="Garamond"/>
            </w:rPr>
          </w:pPr>
          <w:hyperlink w:anchor="_30j0zll">
            <w:r w:rsidR="00497E68" w:rsidRPr="00582803">
              <w:rPr>
                <w:rFonts w:ascii="Garamond" w:eastAsia="Garamond" w:hAnsi="Garamond" w:cs="Garamond"/>
              </w:rPr>
              <w:t>ARTICLE III – EXECUTIVE BOARD</w:t>
            </w:r>
          </w:hyperlink>
          <w:r w:rsidR="00497E68" w:rsidRPr="00582803">
            <w:rPr>
              <w:rFonts w:ascii="Garamond" w:eastAsia="Garamond" w:hAnsi="Garamond" w:cs="Garamond"/>
            </w:rPr>
            <w:tab/>
          </w:r>
          <w:r w:rsidR="00497E68" w:rsidRPr="00582803">
            <w:fldChar w:fldCharType="begin"/>
          </w:r>
          <w:r w:rsidR="00497E68" w:rsidRPr="00582803">
            <w:instrText xml:space="preserve"> PAGEREF _30j0zll \h </w:instrText>
          </w:r>
          <w:r w:rsidR="00497E68" w:rsidRPr="00582803">
            <w:fldChar w:fldCharType="separate"/>
          </w:r>
          <w:r w:rsidR="00582803">
            <w:rPr>
              <w:b/>
              <w:bCs/>
              <w:noProof/>
            </w:rPr>
            <w:t>Error! Bookmark not defined.</w:t>
          </w:r>
          <w:r w:rsidR="00497E68" w:rsidRPr="00582803">
            <w:fldChar w:fldCharType="end"/>
          </w:r>
        </w:p>
        <w:p w14:paraId="18EEAE85" w14:textId="1EA794F2" w:rsidR="00497E68" w:rsidRPr="00582803" w:rsidRDefault="00130CD5" w:rsidP="00497E68">
          <w:pPr>
            <w:tabs>
              <w:tab w:val="right" w:pos="8860"/>
            </w:tabs>
            <w:spacing w:before="200"/>
            <w:rPr>
              <w:rFonts w:ascii="Garamond" w:eastAsia="Garamond" w:hAnsi="Garamond" w:cs="Garamond"/>
            </w:rPr>
          </w:pPr>
          <w:hyperlink w:anchor="_1fob9te">
            <w:r w:rsidR="00497E68" w:rsidRPr="00582803">
              <w:rPr>
                <w:rFonts w:ascii="Garamond" w:eastAsia="Garamond" w:hAnsi="Garamond" w:cs="Garamond"/>
              </w:rPr>
              <w:t>ARTICLE IV – SENATE</w:t>
            </w:r>
          </w:hyperlink>
          <w:r w:rsidR="00497E68" w:rsidRPr="00582803">
            <w:rPr>
              <w:rFonts w:ascii="Garamond" w:eastAsia="Garamond" w:hAnsi="Garamond" w:cs="Garamond"/>
            </w:rPr>
            <w:tab/>
          </w:r>
          <w:r w:rsidR="00497E68" w:rsidRPr="00582803">
            <w:fldChar w:fldCharType="begin"/>
          </w:r>
          <w:r w:rsidR="00497E68" w:rsidRPr="00582803">
            <w:instrText xml:space="preserve"> PAGEREF _1fob9te \h </w:instrText>
          </w:r>
          <w:r w:rsidR="00497E68" w:rsidRPr="00582803">
            <w:fldChar w:fldCharType="separate"/>
          </w:r>
          <w:r w:rsidR="00582803">
            <w:rPr>
              <w:noProof/>
            </w:rPr>
            <w:t>6</w:t>
          </w:r>
          <w:r w:rsidR="00497E68" w:rsidRPr="00582803">
            <w:fldChar w:fldCharType="end"/>
          </w:r>
        </w:p>
        <w:p w14:paraId="17A9EFFF" w14:textId="7886048E" w:rsidR="00497E68" w:rsidRPr="00582803" w:rsidRDefault="00130CD5" w:rsidP="00497E68">
          <w:pPr>
            <w:tabs>
              <w:tab w:val="right" w:pos="8860"/>
            </w:tabs>
            <w:spacing w:before="200"/>
            <w:rPr>
              <w:rFonts w:ascii="Garamond" w:eastAsia="Garamond" w:hAnsi="Garamond" w:cs="Garamond"/>
            </w:rPr>
          </w:pPr>
          <w:hyperlink w:anchor="_3znysh7">
            <w:r w:rsidR="00497E68" w:rsidRPr="00582803">
              <w:rPr>
                <w:rFonts w:ascii="Garamond" w:eastAsia="Garamond" w:hAnsi="Garamond" w:cs="Garamond"/>
              </w:rPr>
              <w:t>ARTICLE V – NON-ELECTED VOLUNTEERS</w:t>
            </w:r>
          </w:hyperlink>
          <w:r w:rsidR="00497E68" w:rsidRPr="00582803">
            <w:rPr>
              <w:rFonts w:ascii="Garamond" w:eastAsia="Garamond" w:hAnsi="Garamond" w:cs="Garamond"/>
            </w:rPr>
            <w:tab/>
          </w:r>
          <w:r w:rsidR="00497E68" w:rsidRPr="00582803">
            <w:fldChar w:fldCharType="begin"/>
          </w:r>
          <w:r w:rsidR="00497E68" w:rsidRPr="00582803">
            <w:instrText xml:space="preserve"> PAGEREF _3znysh7 \h </w:instrText>
          </w:r>
          <w:r w:rsidR="00497E68" w:rsidRPr="00582803">
            <w:fldChar w:fldCharType="separate"/>
          </w:r>
          <w:r w:rsidR="00582803">
            <w:rPr>
              <w:noProof/>
            </w:rPr>
            <w:t>7</w:t>
          </w:r>
          <w:r w:rsidR="00497E68" w:rsidRPr="00582803">
            <w:fldChar w:fldCharType="end"/>
          </w:r>
        </w:p>
        <w:p w14:paraId="6D68CEA5" w14:textId="19873B07" w:rsidR="00497E68" w:rsidRPr="00582803" w:rsidRDefault="00130CD5" w:rsidP="00497E68">
          <w:pPr>
            <w:tabs>
              <w:tab w:val="right" w:pos="8860"/>
            </w:tabs>
            <w:spacing w:before="200"/>
            <w:rPr>
              <w:rFonts w:ascii="Garamond" w:eastAsia="Garamond" w:hAnsi="Garamond" w:cs="Garamond"/>
            </w:rPr>
          </w:pPr>
          <w:hyperlink w:anchor="_tyjcwt">
            <w:r w:rsidR="00497E68" w:rsidRPr="00582803">
              <w:rPr>
                <w:rFonts w:ascii="Garamond" w:eastAsia="Garamond" w:hAnsi="Garamond" w:cs="Garamond"/>
              </w:rPr>
              <w:t>ARTICLE VI – AMENDMENTS TO THE CONSTITUTION</w:t>
            </w:r>
          </w:hyperlink>
          <w:r w:rsidR="00497E68" w:rsidRPr="00582803">
            <w:rPr>
              <w:rFonts w:ascii="Garamond" w:eastAsia="Garamond" w:hAnsi="Garamond" w:cs="Garamond"/>
            </w:rPr>
            <w:tab/>
          </w:r>
          <w:r w:rsidR="00497E68" w:rsidRPr="00582803">
            <w:fldChar w:fldCharType="begin"/>
          </w:r>
          <w:r w:rsidR="00497E68" w:rsidRPr="00582803">
            <w:instrText xml:space="preserve"> PAGEREF _tyjcwt \h </w:instrText>
          </w:r>
          <w:r w:rsidR="00497E68" w:rsidRPr="00582803">
            <w:fldChar w:fldCharType="separate"/>
          </w:r>
          <w:r w:rsidR="00582803">
            <w:rPr>
              <w:noProof/>
            </w:rPr>
            <w:t>7</w:t>
          </w:r>
          <w:r w:rsidR="00497E68" w:rsidRPr="00582803">
            <w:fldChar w:fldCharType="end"/>
          </w:r>
        </w:p>
        <w:p w14:paraId="68CC74F1" w14:textId="640019AE" w:rsidR="00497E68" w:rsidRPr="00582803" w:rsidRDefault="00130CD5" w:rsidP="00497E68">
          <w:pPr>
            <w:tabs>
              <w:tab w:val="right" w:pos="8860"/>
            </w:tabs>
            <w:spacing w:before="200"/>
            <w:rPr>
              <w:rFonts w:ascii="Garamond" w:eastAsia="Garamond" w:hAnsi="Garamond" w:cs="Garamond"/>
            </w:rPr>
          </w:pPr>
          <w:hyperlink w:anchor="_3dy6vkm">
            <w:r w:rsidR="00497E68" w:rsidRPr="00582803">
              <w:rPr>
                <w:rFonts w:ascii="Garamond" w:eastAsia="Garamond" w:hAnsi="Garamond" w:cs="Garamond"/>
              </w:rPr>
              <w:t>ARTICLE VII – BY-LAWS</w:t>
            </w:r>
          </w:hyperlink>
          <w:r w:rsidR="00497E68" w:rsidRPr="00582803">
            <w:rPr>
              <w:rFonts w:ascii="Garamond" w:eastAsia="Garamond" w:hAnsi="Garamond" w:cs="Garamond"/>
            </w:rPr>
            <w:tab/>
          </w:r>
          <w:r w:rsidR="00497E68" w:rsidRPr="00582803">
            <w:fldChar w:fldCharType="begin"/>
          </w:r>
          <w:r w:rsidR="00497E68" w:rsidRPr="00582803">
            <w:instrText xml:space="preserve"> PAGEREF _3dy6vkm \h </w:instrText>
          </w:r>
          <w:r w:rsidR="00497E68" w:rsidRPr="00582803">
            <w:fldChar w:fldCharType="separate"/>
          </w:r>
          <w:r w:rsidR="00582803">
            <w:rPr>
              <w:noProof/>
            </w:rPr>
            <w:t>7</w:t>
          </w:r>
          <w:r w:rsidR="00497E68" w:rsidRPr="00582803">
            <w:fldChar w:fldCharType="end"/>
          </w:r>
        </w:p>
        <w:p w14:paraId="06AF3C10" w14:textId="77777777" w:rsidR="00497E68" w:rsidRPr="00582803" w:rsidRDefault="00497E68" w:rsidP="00497E68">
          <w:pPr>
            <w:rPr>
              <w:rFonts w:ascii="Garamond" w:eastAsia="Garamond" w:hAnsi="Garamond" w:cs="Garamond"/>
              <w:b/>
              <w:sz w:val="24"/>
              <w:szCs w:val="24"/>
            </w:rPr>
          </w:pPr>
        </w:p>
        <w:p w14:paraId="0B9FE49E" w14:textId="77777777" w:rsidR="00497E68" w:rsidRPr="00582803" w:rsidRDefault="00497E68" w:rsidP="00497E68">
          <w:pPr>
            <w:rPr>
              <w:rFonts w:ascii="Garamond" w:eastAsia="Garamond" w:hAnsi="Garamond" w:cs="Garamond"/>
            </w:rPr>
          </w:pPr>
          <w:r w:rsidRPr="00582803">
            <w:rPr>
              <w:rFonts w:ascii="Garamond" w:eastAsia="Garamond" w:hAnsi="Garamond" w:cs="Garamond"/>
              <w:b/>
              <w:sz w:val="24"/>
              <w:szCs w:val="24"/>
            </w:rPr>
            <w:t>The By-Laws of the Student Government of Babson College</w:t>
          </w:r>
        </w:p>
        <w:p w14:paraId="10123AB9" w14:textId="7F67A1AE" w:rsidR="00497E68" w:rsidRPr="00582803" w:rsidRDefault="00130CD5" w:rsidP="00497E68">
          <w:pPr>
            <w:tabs>
              <w:tab w:val="right" w:pos="8860"/>
            </w:tabs>
            <w:spacing w:before="200"/>
            <w:rPr>
              <w:rFonts w:ascii="Garamond" w:eastAsia="Garamond" w:hAnsi="Garamond" w:cs="Garamond"/>
            </w:rPr>
          </w:pPr>
          <w:hyperlink w:anchor="_1t3h5sf">
            <w:r w:rsidR="00497E68" w:rsidRPr="00582803">
              <w:rPr>
                <w:rFonts w:ascii="Garamond" w:eastAsia="Garamond" w:hAnsi="Garamond" w:cs="Garamond"/>
              </w:rPr>
              <w:t>ARTICLE I – MEETINGS</w:t>
            </w:r>
          </w:hyperlink>
          <w:r w:rsidR="00497E68" w:rsidRPr="00582803">
            <w:rPr>
              <w:rFonts w:ascii="Garamond" w:eastAsia="Garamond" w:hAnsi="Garamond" w:cs="Garamond"/>
            </w:rPr>
            <w:tab/>
          </w:r>
          <w:r w:rsidR="00497E68" w:rsidRPr="00582803">
            <w:fldChar w:fldCharType="begin"/>
          </w:r>
          <w:r w:rsidR="00497E68" w:rsidRPr="00582803">
            <w:instrText xml:space="preserve"> PAGEREF _1t3h5sf \h </w:instrText>
          </w:r>
          <w:r w:rsidR="00497E68" w:rsidRPr="00582803">
            <w:fldChar w:fldCharType="separate"/>
          </w:r>
          <w:r w:rsidR="00582803">
            <w:rPr>
              <w:noProof/>
            </w:rPr>
            <w:t>8</w:t>
          </w:r>
          <w:r w:rsidR="00497E68" w:rsidRPr="00582803">
            <w:fldChar w:fldCharType="end"/>
          </w:r>
        </w:p>
        <w:p w14:paraId="26637CF6" w14:textId="6F29FAF1" w:rsidR="00497E68" w:rsidRPr="00582803" w:rsidRDefault="00130CD5" w:rsidP="00497E68">
          <w:pPr>
            <w:tabs>
              <w:tab w:val="right" w:pos="8860"/>
            </w:tabs>
            <w:spacing w:before="200"/>
            <w:rPr>
              <w:rFonts w:ascii="Garamond" w:eastAsia="Garamond" w:hAnsi="Garamond" w:cs="Garamond"/>
            </w:rPr>
          </w:pPr>
          <w:hyperlink w:anchor="_4d34og8">
            <w:r w:rsidR="00497E68" w:rsidRPr="00582803">
              <w:rPr>
                <w:rFonts w:ascii="Garamond" w:eastAsia="Garamond" w:hAnsi="Garamond" w:cs="Garamond"/>
              </w:rPr>
              <w:t>ARTICLE II – MEMBERSHIP</w:t>
            </w:r>
          </w:hyperlink>
          <w:r w:rsidR="00497E68" w:rsidRPr="00582803">
            <w:rPr>
              <w:rFonts w:ascii="Garamond" w:eastAsia="Garamond" w:hAnsi="Garamond" w:cs="Garamond"/>
            </w:rPr>
            <w:tab/>
          </w:r>
          <w:r w:rsidR="00497E68" w:rsidRPr="00582803">
            <w:fldChar w:fldCharType="begin"/>
          </w:r>
          <w:r w:rsidR="00497E68" w:rsidRPr="00582803">
            <w:instrText xml:space="preserve"> PAGEREF _4d34og8 \h </w:instrText>
          </w:r>
          <w:r w:rsidR="00497E68" w:rsidRPr="00582803">
            <w:fldChar w:fldCharType="separate"/>
          </w:r>
          <w:r w:rsidR="00582803">
            <w:rPr>
              <w:noProof/>
            </w:rPr>
            <w:t>9</w:t>
          </w:r>
          <w:r w:rsidR="00497E68" w:rsidRPr="00582803">
            <w:fldChar w:fldCharType="end"/>
          </w:r>
        </w:p>
        <w:p w14:paraId="51BDB438" w14:textId="0E97D650" w:rsidR="00497E68" w:rsidRPr="00582803" w:rsidRDefault="00497E68" w:rsidP="00497E68">
          <w:pPr>
            <w:tabs>
              <w:tab w:val="right" w:pos="8860"/>
            </w:tabs>
            <w:spacing w:before="200"/>
            <w:rPr>
              <w:rFonts w:ascii="Garamond" w:eastAsia="Garamond" w:hAnsi="Garamond" w:cs="Garamond"/>
            </w:rPr>
          </w:pPr>
          <w:r w:rsidRPr="00582803">
            <w:rPr>
              <w:rFonts w:ascii="Garamond" w:eastAsia="Garamond" w:hAnsi="Garamond" w:cs="Garamond"/>
            </w:rPr>
            <w:t>ARTICLE III - ELECTIONS</w:t>
          </w:r>
          <w:r w:rsidRPr="00582803">
            <w:rPr>
              <w:rFonts w:ascii="Garamond" w:eastAsia="Garamond" w:hAnsi="Garamond" w:cs="Garamond"/>
            </w:rPr>
            <w:tab/>
          </w:r>
          <w:r w:rsidRPr="00582803">
            <w:fldChar w:fldCharType="begin"/>
          </w:r>
          <w:r w:rsidRPr="00582803">
            <w:instrText xml:space="preserve"> PAGEREF _3rdcrjn \h </w:instrText>
          </w:r>
          <w:r w:rsidRPr="00582803">
            <w:fldChar w:fldCharType="separate"/>
          </w:r>
          <w:r w:rsidR="00582803">
            <w:rPr>
              <w:noProof/>
            </w:rPr>
            <w:t>11</w:t>
          </w:r>
          <w:r w:rsidRPr="00582803">
            <w:fldChar w:fldCharType="end"/>
          </w:r>
        </w:p>
        <w:p w14:paraId="75B7B3CA" w14:textId="57B5FB8D" w:rsidR="00497E68" w:rsidRPr="00582803" w:rsidRDefault="00130CD5" w:rsidP="00497E68">
          <w:pPr>
            <w:tabs>
              <w:tab w:val="right" w:pos="8860"/>
            </w:tabs>
            <w:spacing w:before="200"/>
            <w:rPr>
              <w:rFonts w:ascii="Garamond" w:eastAsia="Garamond" w:hAnsi="Garamond" w:cs="Garamond"/>
            </w:rPr>
          </w:pPr>
          <w:hyperlink w:anchor="_26in1rg">
            <w:r w:rsidR="00497E68" w:rsidRPr="00582803">
              <w:rPr>
                <w:rFonts w:ascii="Garamond" w:eastAsia="Garamond" w:hAnsi="Garamond" w:cs="Garamond"/>
              </w:rPr>
              <w:t>ARTICLE IV – STUDENT GOVERNMENT EXECUTIVE BOARD</w:t>
            </w:r>
          </w:hyperlink>
          <w:r w:rsidR="00497E68" w:rsidRPr="00582803">
            <w:rPr>
              <w:rFonts w:ascii="Garamond" w:eastAsia="Garamond" w:hAnsi="Garamond" w:cs="Garamond"/>
            </w:rPr>
            <w:tab/>
          </w:r>
          <w:r w:rsidR="00497E68" w:rsidRPr="00582803">
            <w:fldChar w:fldCharType="begin"/>
          </w:r>
          <w:r w:rsidR="00497E68" w:rsidRPr="00582803">
            <w:instrText xml:space="preserve"> PAGEREF _26in1rg \h </w:instrText>
          </w:r>
          <w:r w:rsidR="00497E68" w:rsidRPr="00582803">
            <w:fldChar w:fldCharType="separate"/>
          </w:r>
          <w:r w:rsidR="00582803">
            <w:rPr>
              <w:noProof/>
            </w:rPr>
            <w:t>12</w:t>
          </w:r>
          <w:r w:rsidR="00497E68" w:rsidRPr="00582803">
            <w:fldChar w:fldCharType="end"/>
          </w:r>
        </w:p>
        <w:p w14:paraId="2379385B" w14:textId="7FE8AD53" w:rsidR="00497E68" w:rsidRPr="00582803" w:rsidRDefault="00130CD5" w:rsidP="00497E68">
          <w:pPr>
            <w:tabs>
              <w:tab w:val="right" w:pos="8860"/>
            </w:tabs>
            <w:spacing w:before="200"/>
            <w:rPr>
              <w:rFonts w:ascii="Garamond" w:eastAsia="Garamond" w:hAnsi="Garamond" w:cs="Garamond"/>
            </w:rPr>
          </w:pPr>
          <w:hyperlink w:anchor="_35nkun2">
            <w:r w:rsidR="00497E68" w:rsidRPr="00582803">
              <w:rPr>
                <w:rFonts w:ascii="Garamond" w:eastAsia="Garamond" w:hAnsi="Garamond" w:cs="Garamond"/>
              </w:rPr>
              <w:t>ARTICLE V – STUDENT GOVERNMENT SENATE</w:t>
            </w:r>
          </w:hyperlink>
          <w:r w:rsidR="00497E68" w:rsidRPr="00582803">
            <w:rPr>
              <w:rFonts w:ascii="Garamond" w:eastAsia="Garamond" w:hAnsi="Garamond" w:cs="Garamond"/>
            </w:rPr>
            <w:tab/>
          </w:r>
          <w:r w:rsidR="00497E68" w:rsidRPr="00582803">
            <w:fldChar w:fldCharType="begin"/>
          </w:r>
          <w:r w:rsidR="00497E68" w:rsidRPr="00582803">
            <w:instrText xml:space="preserve"> PAGEREF _35nkun2 \h </w:instrText>
          </w:r>
          <w:r w:rsidR="00497E68" w:rsidRPr="00582803">
            <w:fldChar w:fldCharType="separate"/>
          </w:r>
          <w:r w:rsidR="00582803">
            <w:rPr>
              <w:noProof/>
            </w:rPr>
            <w:t>15</w:t>
          </w:r>
          <w:r w:rsidR="00497E68" w:rsidRPr="00582803">
            <w:fldChar w:fldCharType="end"/>
          </w:r>
        </w:p>
        <w:p w14:paraId="7C73CB27" w14:textId="01C0010D" w:rsidR="00497E68" w:rsidRPr="00582803" w:rsidRDefault="00130CD5" w:rsidP="00497E68">
          <w:pPr>
            <w:tabs>
              <w:tab w:val="right" w:pos="8860"/>
            </w:tabs>
            <w:spacing w:before="200"/>
            <w:rPr>
              <w:rFonts w:ascii="Garamond" w:eastAsia="Garamond" w:hAnsi="Garamond" w:cs="Garamond"/>
            </w:rPr>
          </w:pPr>
          <w:hyperlink w:anchor="_1ksv4uv">
            <w:r w:rsidR="00497E68" w:rsidRPr="00582803">
              <w:rPr>
                <w:rFonts w:ascii="Garamond" w:eastAsia="Garamond" w:hAnsi="Garamond" w:cs="Garamond"/>
              </w:rPr>
              <w:t>ARTICLE VI – STUDENT GOVERNMENT B.O.W. AMBASSADOR</w:t>
            </w:r>
          </w:hyperlink>
          <w:r w:rsidR="00497E68" w:rsidRPr="00582803">
            <w:rPr>
              <w:rFonts w:ascii="Garamond" w:eastAsia="Garamond" w:hAnsi="Garamond" w:cs="Garamond"/>
            </w:rPr>
            <w:tab/>
          </w:r>
          <w:r w:rsidR="00497E68" w:rsidRPr="00582803">
            <w:fldChar w:fldCharType="begin"/>
          </w:r>
          <w:r w:rsidR="00497E68" w:rsidRPr="00582803">
            <w:instrText xml:space="preserve"> PAGEREF _1ksv4uv \h </w:instrText>
          </w:r>
          <w:r w:rsidR="00497E68" w:rsidRPr="00582803">
            <w:fldChar w:fldCharType="separate"/>
          </w:r>
          <w:r w:rsidR="00582803">
            <w:rPr>
              <w:noProof/>
            </w:rPr>
            <w:t>16</w:t>
          </w:r>
          <w:r w:rsidR="00497E68" w:rsidRPr="00582803">
            <w:fldChar w:fldCharType="end"/>
          </w:r>
        </w:p>
        <w:p w14:paraId="01459E0B" w14:textId="7C99A0EA" w:rsidR="00497E68" w:rsidRPr="00582803" w:rsidRDefault="00130CD5" w:rsidP="00497E68">
          <w:pPr>
            <w:tabs>
              <w:tab w:val="right" w:pos="8860"/>
            </w:tabs>
            <w:spacing w:before="200"/>
            <w:rPr>
              <w:rFonts w:ascii="Garamond" w:eastAsia="Garamond" w:hAnsi="Garamond" w:cs="Garamond"/>
            </w:rPr>
          </w:pPr>
          <w:hyperlink w:anchor="_44sinio">
            <w:r w:rsidR="00497E68" w:rsidRPr="00582803">
              <w:rPr>
                <w:rFonts w:ascii="Garamond" w:eastAsia="Garamond" w:hAnsi="Garamond" w:cs="Garamond"/>
              </w:rPr>
              <w:t>ARTICLE VII – STUDENT GOVERNMENT BOARDS</w:t>
            </w:r>
          </w:hyperlink>
          <w:r w:rsidR="00497E68" w:rsidRPr="00582803">
            <w:rPr>
              <w:rFonts w:ascii="Garamond" w:eastAsia="Garamond" w:hAnsi="Garamond" w:cs="Garamond"/>
            </w:rPr>
            <w:tab/>
          </w:r>
          <w:r w:rsidR="00497E68" w:rsidRPr="00582803">
            <w:fldChar w:fldCharType="begin"/>
          </w:r>
          <w:r w:rsidR="00497E68" w:rsidRPr="00582803">
            <w:instrText xml:space="preserve"> PAGEREF _44sinio \h </w:instrText>
          </w:r>
          <w:r w:rsidR="00497E68" w:rsidRPr="00582803">
            <w:fldChar w:fldCharType="separate"/>
          </w:r>
          <w:r w:rsidR="00582803">
            <w:rPr>
              <w:noProof/>
            </w:rPr>
            <w:t>17</w:t>
          </w:r>
          <w:r w:rsidR="00497E68" w:rsidRPr="00582803">
            <w:fldChar w:fldCharType="end"/>
          </w:r>
        </w:p>
        <w:p w14:paraId="66CCBDAC" w14:textId="3A435F3B" w:rsidR="00497E68" w:rsidRPr="00582803" w:rsidRDefault="00130CD5" w:rsidP="00497E68">
          <w:pPr>
            <w:tabs>
              <w:tab w:val="right" w:pos="8860"/>
            </w:tabs>
            <w:spacing w:before="200"/>
            <w:rPr>
              <w:rFonts w:ascii="Garamond" w:eastAsia="Garamond" w:hAnsi="Garamond" w:cs="Garamond"/>
            </w:rPr>
          </w:pPr>
          <w:hyperlink w:anchor="_3j2qqm3">
            <w:r w:rsidR="00497E68" w:rsidRPr="00582803">
              <w:rPr>
                <w:rFonts w:ascii="Garamond" w:eastAsia="Garamond" w:hAnsi="Garamond" w:cs="Garamond"/>
              </w:rPr>
              <w:t>ARTICLE VIII – NON-ELECTED VOLUNTEERS</w:t>
            </w:r>
          </w:hyperlink>
          <w:r w:rsidR="00497E68" w:rsidRPr="00582803">
            <w:rPr>
              <w:rFonts w:ascii="Garamond" w:eastAsia="Garamond" w:hAnsi="Garamond" w:cs="Garamond"/>
            </w:rPr>
            <w:tab/>
          </w:r>
          <w:r w:rsidR="00497E68" w:rsidRPr="00582803">
            <w:fldChar w:fldCharType="begin"/>
          </w:r>
          <w:r w:rsidR="00497E68" w:rsidRPr="00582803">
            <w:instrText xml:space="preserve"> PAGEREF _3j2qqm3 \h </w:instrText>
          </w:r>
          <w:r w:rsidR="00497E68" w:rsidRPr="00582803">
            <w:fldChar w:fldCharType="separate"/>
          </w:r>
          <w:r w:rsidR="00582803">
            <w:rPr>
              <w:noProof/>
            </w:rPr>
            <w:t>18</w:t>
          </w:r>
          <w:r w:rsidR="00497E68" w:rsidRPr="00582803">
            <w:fldChar w:fldCharType="end"/>
          </w:r>
        </w:p>
        <w:p w14:paraId="579559BC" w14:textId="77777777" w:rsidR="00497E68" w:rsidRPr="00582803" w:rsidRDefault="00497E68" w:rsidP="00497E68">
          <w:pPr>
            <w:tabs>
              <w:tab w:val="right" w:pos="8860"/>
            </w:tabs>
            <w:spacing w:before="200"/>
            <w:rPr>
              <w:rFonts w:ascii="Garamond" w:eastAsia="Garamond" w:hAnsi="Garamond" w:cs="Garamond"/>
            </w:rPr>
          </w:pPr>
          <w:r w:rsidRPr="00582803">
            <w:rPr>
              <w:rFonts w:ascii="Garamond" w:eastAsia="Garamond" w:hAnsi="Garamond" w:cs="Garamond"/>
            </w:rPr>
            <w:t>ARTICLE IX - FUNDING</w:t>
          </w:r>
          <w:r w:rsidRPr="00582803">
            <w:rPr>
              <w:rFonts w:ascii="Garamond" w:eastAsia="Garamond" w:hAnsi="Garamond" w:cs="Garamond"/>
            </w:rPr>
            <w:tab/>
            <w:t>20</w:t>
          </w:r>
        </w:p>
        <w:p w14:paraId="17A055F8" w14:textId="07F0CB7A" w:rsidR="00497E68" w:rsidRPr="00582803" w:rsidRDefault="00130CD5" w:rsidP="00497E68">
          <w:pPr>
            <w:tabs>
              <w:tab w:val="right" w:pos="8860"/>
            </w:tabs>
            <w:spacing w:before="200"/>
            <w:rPr>
              <w:rFonts w:ascii="Garamond" w:eastAsia="Garamond" w:hAnsi="Garamond" w:cs="Garamond"/>
            </w:rPr>
          </w:pPr>
          <w:hyperlink w:anchor="_1y810tw">
            <w:r w:rsidR="00497E68" w:rsidRPr="00582803">
              <w:rPr>
                <w:rFonts w:ascii="Garamond" w:eastAsia="Garamond" w:hAnsi="Garamond" w:cs="Garamond"/>
              </w:rPr>
              <w:t>ARTICLE X – COMPENSATION</w:t>
            </w:r>
          </w:hyperlink>
          <w:r w:rsidR="00497E68" w:rsidRPr="00582803">
            <w:rPr>
              <w:rFonts w:ascii="Garamond" w:eastAsia="Garamond" w:hAnsi="Garamond" w:cs="Garamond"/>
            </w:rPr>
            <w:tab/>
          </w:r>
          <w:r w:rsidR="00497E68" w:rsidRPr="00582803">
            <w:fldChar w:fldCharType="begin"/>
          </w:r>
          <w:r w:rsidR="00497E68" w:rsidRPr="00582803">
            <w:instrText xml:space="preserve"> PAGEREF _1y810tw \h </w:instrText>
          </w:r>
          <w:r w:rsidR="00497E68" w:rsidRPr="00582803">
            <w:fldChar w:fldCharType="separate"/>
          </w:r>
          <w:r w:rsidR="00582803">
            <w:rPr>
              <w:noProof/>
            </w:rPr>
            <w:t>23</w:t>
          </w:r>
          <w:r w:rsidR="00497E68" w:rsidRPr="00582803">
            <w:fldChar w:fldCharType="end"/>
          </w:r>
        </w:p>
        <w:p w14:paraId="7D0EC84F" w14:textId="039A6CEF" w:rsidR="00497E68" w:rsidRPr="00582803" w:rsidRDefault="00130CD5" w:rsidP="00497E68">
          <w:pPr>
            <w:tabs>
              <w:tab w:val="right" w:pos="8860"/>
            </w:tabs>
            <w:spacing w:before="200"/>
            <w:rPr>
              <w:rFonts w:ascii="Garamond" w:eastAsia="Garamond" w:hAnsi="Garamond" w:cs="Garamond"/>
            </w:rPr>
          </w:pPr>
          <w:hyperlink w:anchor="_1ci93xb">
            <w:r w:rsidR="00497E68" w:rsidRPr="00582803">
              <w:rPr>
                <w:rFonts w:ascii="Garamond" w:eastAsia="Garamond" w:hAnsi="Garamond" w:cs="Garamond"/>
              </w:rPr>
              <w:t>ARTICLE XI – AMENDMENTS TO THE BY-LAWS</w:t>
            </w:r>
          </w:hyperlink>
          <w:r w:rsidR="00497E68" w:rsidRPr="00582803">
            <w:rPr>
              <w:rFonts w:ascii="Garamond" w:eastAsia="Garamond" w:hAnsi="Garamond" w:cs="Garamond"/>
            </w:rPr>
            <w:tab/>
          </w:r>
          <w:r w:rsidR="00497E68" w:rsidRPr="00582803">
            <w:fldChar w:fldCharType="begin"/>
          </w:r>
          <w:r w:rsidR="00497E68" w:rsidRPr="00582803">
            <w:instrText xml:space="preserve"> PAGEREF _1ci93xb \h </w:instrText>
          </w:r>
          <w:r w:rsidR="00497E68" w:rsidRPr="00582803">
            <w:fldChar w:fldCharType="separate"/>
          </w:r>
          <w:r w:rsidR="00582803">
            <w:rPr>
              <w:noProof/>
            </w:rPr>
            <w:t>24</w:t>
          </w:r>
          <w:r w:rsidR="00497E68" w:rsidRPr="00582803">
            <w:fldChar w:fldCharType="end"/>
          </w:r>
        </w:p>
        <w:p w14:paraId="3B2767E6" w14:textId="1A8A2D4B" w:rsidR="00497E68" w:rsidRPr="00582803" w:rsidRDefault="00130CD5" w:rsidP="00497E68">
          <w:pPr>
            <w:tabs>
              <w:tab w:val="right" w:pos="8860"/>
            </w:tabs>
            <w:spacing w:before="200" w:after="80"/>
            <w:rPr>
              <w:rFonts w:ascii="Garamond" w:eastAsia="Garamond" w:hAnsi="Garamond" w:cs="Garamond"/>
            </w:rPr>
          </w:pPr>
          <w:hyperlink w:anchor="_3whwml4">
            <w:r w:rsidR="00497E68" w:rsidRPr="00582803">
              <w:rPr>
                <w:rFonts w:ascii="Garamond" w:eastAsia="Garamond" w:hAnsi="Garamond" w:cs="Garamond"/>
              </w:rPr>
              <w:t>ARTICLE XII – CONSTITUTIONALITY OF BY-LAWS</w:t>
            </w:r>
          </w:hyperlink>
          <w:r w:rsidR="00497E68" w:rsidRPr="00582803">
            <w:rPr>
              <w:rFonts w:ascii="Garamond" w:eastAsia="Garamond" w:hAnsi="Garamond" w:cs="Garamond"/>
            </w:rPr>
            <w:tab/>
          </w:r>
          <w:r w:rsidR="00497E68" w:rsidRPr="00582803">
            <w:fldChar w:fldCharType="begin"/>
          </w:r>
          <w:r w:rsidR="00497E68" w:rsidRPr="00582803">
            <w:instrText xml:space="preserve"> PAGEREF _3whwml4 \h </w:instrText>
          </w:r>
          <w:r w:rsidR="00497E68" w:rsidRPr="00582803">
            <w:fldChar w:fldCharType="separate"/>
          </w:r>
          <w:r w:rsidR="00582803">
            <w:rPr>
              <w:noProof/>
            </w:rPr>
            <w:t>24</w:t>
          </w:r>
          <w:r w:rsidR="00497E68" w:rsidRPr="00582803">
            <w:fldChar w:fldCharType="end"/>
          </w:r>
          <w:r w:rsidR="00497E68" w:rsidRPr="00582803">
            <w:fldChar w:fldCharType="end"/>
          </w:r>
        </w:p>
      </w:sdtContent>
    </w:sdt>
    <w:p w14:paraId="71C9BD4A" w14:textId="77777777" w:rsidR="00497E68" w:rsidRPr="00582803" w:rsidRDefault="00497E68" w:rsidP="00497E68">
      <w:pPr>
        <w:rPr>
          <w:rFonts w:ascii="Garamond" w:eastAsia="Garamond" w:hAnsi="Garamond" w:cs="Garamond"/>
          <w:b/>
          <w:sz w:val="24"/>
          <w:szCs w:val="24"/>
        </w:rPr>
      </w:pPr>
    </w:p>
    <w:p w14:paraId="636FBECF" w14:textId="77777777" w:rsidR="00497E68" w:rsidRPr="00582803" w:rsidRDefault="00497E68" w:rsidP="00497E68">
      <w:pPr>
        <w:rPr>
          <w:rFonts w:ascii="Garamond" w:eastAsia="Garamond" w:hAnsi="Garamond" w:cs="Garamond"/>
          <w:b/>
          <w:sz w:val="24"/>
          <w:szCs w:val="24"/>
        </w:rPr>
      </w:pPr>
    </w:p>
    <w:p w14:paraId="50F80003" w14:textId="77777777" w:rsidR="00497E68" w:rsidRPr="00582803" w:rsidRDefault="00497E68" w:rsidP="00497E68">
      <w:pPr>
        <w:rPr>
          <w:rFonts w:ascii="Garamond" w:eastAsia="Garamond" w:hAnsi="Garamond" w:cs="Garamond"/>
          <w:sz w:val="24"/>
          <w:szCs w:val="24"/>
        </w:rPr>
      </w:pPr>
    </w:p>
    <w:p w14:paraId="552553BF" w14:textId="77777777" w:rsidR="00497E68" w:rsidRPr="00582803" w:rsidRDefault="00497E68" w:rsidP="00497E68">
      <w:pPr>
        <w:jc w:val="center"/>
        <w:rPr>
          <w:rFonts w:ascii="Garamond" w:eastAsia="Garamond" w:hAnsi="Garamond" w:cs="Garamond"/>
          <w:b/>
          <w:sz w:val="28"/>
          <w:szCs w:val="28"/>
        </w:rPr>
      </w:pPr>
    </w:p>
    <w:p w14:paraId="140AAC5E" w14:textId="77777777" w:rsidR="00497E68" w:rsidRPr="00582803" w:rsidRDefault="00497E68" w:rsidP="00497E68">
      <w:pPr>
        <w:rPr>
          <w:rFonts w:ascii="Garamond" w:eastAsia="Garamond" w:hAnsi="Garamond" w:cs="Garamond"/>
        </w:rPr>
      </w:pPr>
    </w:p>
    <w:p w14:paraId="78834DCA" w14:textId="77777777" w:rsidR="00497E68" w:rsidRPr="00582803" w:rsidRDefault="00497E68" w:rsidP="00497E68">
      <w:pPr>
        <w:rPr>
          <w:rFonts w:ascii="Garamond" w:eastAsia="Garamond" w:hAnsi="Garamond" w:cs="Garamond"/>
        </w:rPr>
      </w:pPr>
    </w:p>
    <w:p w14:paraId="604C2EB3" w14:textId="77777777" w:rsidR="00497E68" w:rsidRPr="00582803" w:rsidRDefault="00497E68" w:rsidP="00497E68">
      <w:pPr>
        <w:rPr>
          <w:rFonts w:ascii="Garamond" w:eastAsia="Garamond" w:hAnsi="Garamond" w:cs="Garamond"/>
        </w:rPr>
      </w:pPr>
    </w:p>
    <w:p w14:paraId="65A86DA7" w14:textId="77777777" w:rsidR="00497E68" w:rsidRPr="00582803" w:rsidRDefault="00497E68" w:rsidP="00497E68">
      <w:pPr>
        <w:pStyle w:val="Heading1"/>
        <w:ind w:right="2300"/>
      </w:pPr>
    </w:p>
    <w:p w14:paraId="09839DB3" w14:textId="77777777" w:rsidR="00497E68" w:rsidRPr="00582803" w:rsidRDefault="00497E68" w:rsidP="00497E68">
      <w:pPr>
        <w:pBdr>
          <w:top w:val="nil"/>
          <w:left w:val="nil"/>
          <w:bottom w:val="nil"/>
          <w:right w:val="nil"/>
          <w:between w:val="nil"/>
        </w:pBdr>
        <w:spacing w:line="276" w:lineRule="auto"/>
        <w:rPr>
          <w:rFonts w:ascii="Garamond" w:eastAsia="Garamond" w:hAnsi="Garamond" w:cs="Garamond"/>
        </w:rPr>
        <w:sectPr w:rsidR="00497E68" w:rsidRPr="00582803" w:rsidSect="00390B36">
          <w:footerReference w:type="default" r:id="rId11"/>
          <w:footerReference w:type="first" r:id="rId12"/>
          <w:pgSz w:w="12240" w:h="15840"/>
          <w:pgMar w:top="1360" w:right="1680" w:bottom="960" w:left="1700" w:header="0" w:footer="720" w:gutter="0"/>
          <w:pgNumType w:start="1"/>
          <w:cols w:space="720"/>
          <w:titlePg/>
        </w:sectPr>
      </w:pPr>
      <w:r w:rsidRPr="00582803">
        <w:br w:type="page"/>
      </w:r>
    </w:p>
    <w:p w14:paraId="1945A370"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lastRenderedPageBreak/>
        <w:t>THE CONSTITUTION</w:t>
      </w:r>
    </w:p>
    <w:p w14:paraId="1F9BB723"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t>OF THE</w:t>
      </w:r>
    </w:p>
    <w:p w14:paraId="33CD7D14"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t>STUDENT GOVERNMENT</w:t>
      </w:r>
    </w:p>
    <w:p w14:paraId="6D44270E"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t>OF</w:t>
      </w:r>
    </w:p>
    <w:p w14:paraId="5D14109E" w14:textId="272B9CAA" w:rsidR="00497E68" w:rsidRPr="00582803" w:rsidRDefault="00497E68" w:rsidP="3E08F8A2">
      <w:pPr>
        <w:jc w:val="center"/>
        <w:rPr>
          <w:rFonts w:ascii="Garamond" w:eastAsia="Garamond" w:hAnsi="Garamond" w:cs="Garamond"/>
          <w:b/>
          <w:bCs/>
          <w:sz w:val="40"/>
          <w:szCs w:val="40"/>
        </w:rPr>
      </w:pPr>
      <w:r w:rsidRPr="00582803">
        <w:rPr>
          <w:rFonts w:ascii="Garamond" w:eastAsia="Garamond" w:hAnsi="Garamond" w:cs="Garamond"/>
          <w:b/>
          <w:bCs/>
          <w:sz w:val="40"/>
          <w:szCs w:val="40"/>
        </w:rPr>
        <w:t>BABSON COLLEGE</w:t>
      </w:r>
      <w:r w:rsidR="00967BA9" w:rsidRPr="00582803">
        <w:rPr>
          <w:noProof/>
        </w:rPr>
        <w:drawing>
          <wp:anchor distT="114300" distB="114300" distL="114300" distR="114300" simplePos="0" relativeHeight="251658240" behindDoc="0" locked="0" layoutInCell="1" hidden="0" allowOverlap="1" wp14:anchorId="68C02FB4" wp14:editId="7AEDDA3C">
            <wp:simplePos x="0" y="0"/>
            <wp:positionH relativeFrom="margin">
              <wp:align>center</wp:align>
            </wp:positionH>
            <wp:positionV relativeFrom="paragraph">
              <wp:posOffset>419100</wp:posOffset>
            </wp:positionV>
            <wp:extent cx="2489200" cy="1993900"/>
            <wp:effectExtent l="0" t="0" r="635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89200" cy="1993900"/>
                    </a:xfrm>
                    <a:prstGeom prst="rect">
                      <a:avLst/>
                    </a:prstGeom>
                    <a:ln/>
                  </pic:spPr>
                </pic:pic>
              </a:graphicData>
            </a:graphic>
            <wp14:sizeRelH relativeFrom="margin">
              <wp14:pctWidth>0</wp14:pctWidth>
            </wp14:sizeRelH>
            <wp14:sizeRelV relativeFrom="margin">
              <wp14:pctHeight>0</wp14:pctHeight>
            </wp14:sizeRelV>
          </wp:anchor>
        </w:drawing>
      </w:r>
    </w:p>
    <w:p w14:paraId="65CE64CC" w14:textId="5CB86772" w:rsidR="00497E68" w:rsidRPr="00582803" w:rsidRDefault="00497E68" w:rsidP="00497E68">
      <w:pPr>
        <w:jc w:val="center"/>
        <w:rPr>
          <w:rFonts w:ascii="Garamond" w:eastAsia="Garamond" w:hAnsi="Garamond" w:cs="Garamond"/>
          <w:sz w:val="20"/>
          <w:szCs w:val="20"/>
        </w:rPr>
      </w:pPr>
    </w:p>
    <w:p w14:paraId="39FDD96D" w14:textId="112A09DD" w:rsidR="00497E68" w:rsidRPr="00582803" w:rsidRDefault="00497E68" w:rsidP="00497E68">
      <w:pPr>
        <w:rPr>
          <w:rFonts w:ascii="Garamond" w:eastAsia="Garamond" w:hAnsi="Garamond" w:cs="Garamond"/>
          <w:sz w:val="24"/>
          <w:szCs w:val="24"/>
        </w:rPr>
      </w:pPr>
    </w:p>
    <w:p w14:paraId="5A8AF2FA" w14:textId="77777777" w:rsidR="00497E68" w:rsidRPr="00582803" w:rsidRDefault="00497E68" w:rsidP="00497E68">
      <w:pPr>
        <w:ind w:left="3"/>
        <w:jc w:val="center"/>
        <w:rPr>
          <w:rFonts w:ascii="Garamond" w:eastAsia="Garamond" w:hAnsi="Garamond" w:cs="Garamond"/>
          <w:sz w:val="28"/>
          <w:szCs w:val="28"/>
        </w:rPr>
      </w:pPr>
      <w:r w:rsidRPr="00582803">
        <w:rPr>
          <w:rFonts w:ascii="Garamond" w:eastAsia="Garamond" w:hAnsi="Garamond" w:cs="Garamond"/>
          <w:b/>
          <w:sz w:val="28"/>
          <w:szCs w:val="28"/>
        </w:rPr>
        <w:t>Preamble</w:t>
      </w:r>
    </w:p>
    <w:p w14:paraId="1F984C7F" w14:textId="77777777" w:rsidR="00497E68" w:rsidRPr="00582803" w:rsidRDefault="00497E68" w:rsidP="00497E68">
      <w:pPr>
        <w:pBdr>
          <w:top w:val="nil"/>
          <w:left w:val="nil"/>
          <w:bottom w:val="nil"/>
          <w:right w:val="nil"/>
          <w:between w:val="nil"/>
        </w:pBdr>
        <w:ind w:right="117"/>
        <w:rPr>
          <w:rFonts w:ascii="Garamond" w:eastAsia="Garamond" w:hAnsi="Garamond" w:cs="Garamond"/>
          <w:color w:val="000000"/>
          <w:sz w:val="24"/>
          <w:szCs w:val="24"/>
        </w:rPr>
      </w:pPr>
    </w:p>
    <w:p w14:paraId="30BB584A" w14:textId="77777777" w:rsidR="00497E68" w:rsidRPr="00582803" w:rsidRDefault="00497E68" w:rsidP="00497E68">
      <w:pPr>
        <w:pBdr>
          <w:top w:val="nil"/>
          <w:left w:val="nil"/>
          <w:bottom w:val="nil"/>
          <w:right w:val="nil"/>
          <w:between w:val="nil"/>
        </w:pBdr>
        <w:ind w:right="117"/>
        <w:rPr>
          <w:rFonts w:ascii="Garamond" w:eastAsia="Garamond" w:hAnsi="Garamond" w:cs="Garamond"/>
          <w:color w:val="000000"/>
          <w:sz w:val="24"/>
          <w:szCs w:val="24"/>
        </w:rPr>
      </w:pPr>
      <w:r w:rsidRPr="00582803">
        <w:rPr>
          <w:rFonts w:ascii="Garamond" w:eastAsia="Garamond" w:hAnsi="Garamond" w:cs="Garamond"/>
          <w:color w:val="000000"/>
          <w:sz w:val="24"/>
          <w:szCs w:val="24"/>
        </w:rPr>
        <w:t>It shall be the duty of the Babson College Student Government to provide an officially recognized student organization that identifies and represents student interests, promotes undergraduate student participation in the overall policy and decision-making processes of the College, enhances the quality and scope of education, and promotes the general welfare of the undergraduate student body.</w:t>
      </w:r>
    </w:p>
    <w:p w14:paraId="1E36D28C" w14:textId="77777777" w:rsidR="00497E68" w:rsidRPr="00582803" w:rsidRDefault="00497E68" w:rsidP="00497E68">
      <w:pPr>
        <w:rPr>
          <w:rFonts w:ascii="Garamond" w:eastAsia="Garamond" w:hAnsi="Garamond" w:cs="Garamond"/>
          <w:sz w:val="26"/>
          <w:szCs w:val="26"/>
        </w:rPr>
      </w:pPr>
    </w:p>
    <w:p w14:paraId="3837F929" w14:textId="77777777" w:rsidR="00497E68" w:rsidRPr="00582803" w:rsidRDefault="00497E68" w:rsidP="00497E68">
      <w:pPr>
        <w:pStyle w:val="Heading2"/>
        <w:jc w:val="center"/>
        <w:rPr>
          <w:b w:val="0"/>
        </w:rPr>
      </w:pPr>
      <w:bookmarkStart w:id="0" w:name="_gjdgxs" w:colFirst="0" w:colLast="0"/>
      <w:bookmarkEnd w:id="0"/>
      <w:r w:rsidRPr="00582803">
        <w:t xml:space="preserve">ARTICLE I – NAME, </w:t>
      </w:r>
      <w:proofErr w:type="gramStart"/>
      <w:r w:rsidRPr="00582803">
        <w:t>PURPOSE</w:t>
      </w:r>
      <w:proofErr w:type="gramEnd"/>
      <w:r w:rsidRPr="00582803">
        <w:t xml:space="preserve"> AND STRUCTURE</w:t>
      </w:r>
    </w:p>
    <w:p w14:paraId="565E6B7E" w14:textId="77777777" w:rsidR="00497E68" w:rsidRPr="00582803" w:rsidRDefault="00497E68" w:rsidP="00497E68">
      <w:pPr>
        <w:rPr>
          <w:rFonts w:ascii="Garamond" w:eastAsia="Garamond" w:hAnsi="Garamond" w:cs="Garamond"/>
          <w:sz w:val="26"/>
          <w:szCs w:val="26"/>
        </w:rPr>
      </w:pPr>
    </w:p>
    <w:p w14:paraId="7F4E9331" w14:textId="77777777" w:rsidR="00497E68" w:rsidRPr="00582803" w:rsidRDefault="00497E68" w:rsidP="00497E68">
      <w:pPr>
        <w:pBdr>
          <w:top w:val="nil"/>
          <w:left w:val="nil"/>
          <w:bottom w:val="nil"/>
          <w:right w:val="nil"/>
          <w:between w:val="nil"/>
        </w:pBdr>
        <w:ind w:right="106"/>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The name of this organization shall be the Student Government Association of Babson College, hereafter referred to as the Government or SGA.</w:t>
      </w:r>
    </w:p>
    <w:p w14:paraId="0471B784" w14:textId="77777777" w:rsidR="00497E68" w:rsidRPr="00582803" w:rsidRDefault="00497E68" w:rsidP="00497E68">
      <w:pPr>
        <w:rPr>
          <w:rFonts w:ascii="Garamond" w:eastAsia="Garamond" w:hAnsi="Garamond" w:cs="Garamond"/>
          <w:sz w:val="28"/>
          <w:szCs w:val="28"/>
        </w:rPr>
      </w:pPr>
    </w:p>
    <w:p w14:paraId="1999E80C" w14:textId="77777777" w:rsidR="00497E68" w:rsidRPr="00582803" w:rsidRDefault="00497E68" w:rsidP="00497E68">
      <w:pPr>
        <w:pBdr>
          <w:top w:val="nil"/>
          <w:left w:val="nil"/>
          <w:bottom w:val="nil"/>
          <w:right w:val="nil"/>
          <w:between w:val="nil"/>
        </w:pBdr>
        <w:ind w:right="119"/>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It shall be the purpose of SGA to represent, promote, and further the interests of the undergraduate student body among the students, faculty, administration, trustees, and any other parties concerned with the Babson community.</w:t>
      </w:r>
    </w:p>
    <w:p w14:paraId="4067C477" w14:textId="77777777" w:rsidR="00497E68" w:rsidRPr="00582803" w:rsidRDefault="00497E68" w:rsidP="00497E68">
      <w:pPr>
        <w:pBdr>
          <w:top w:val="nil"/>
          <w:left w:val="nil"/>
          <w:bottom w:val="nil"/>
          <w:right w:val="nil"/>
          <w:between w:val="nil"/>
        </w:pBdr>
        <w:ind w:right="119"/>
        <w:rPr>
          <w:rFonts w:ascii="Garamond" w:eastAsia="Garamond" w:hAnsi="Garamond" w:cs="Garamond"/>
          <w:color w:val="000000"/>
          <w:sz w:val="24"/>
          <w:szCs w:val="24"/>
        </w:rPr>
      </w:pPr>
    </w:p>
    <w:p w14:paraId="67E8D43B" w14:textId="77777777" w:rsidR="00497E68" w:rsidRPr="00582803" w:rsidRDefault="00497E68" w:rsidP="00497E68">
      <w:pPr>
        <w:pBdr>
          <w:top w:val="nil"/>
          <w:left w:val="nil"/>
          <w:bottom w:val="nil"/>
          <w:right w:val="nil"/>
          <w:between w:val="nil"/>
        </w:pBdr>
        <w:ind w:right="140"/>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3.  </w:t>
      </w:r>
      <w:r w:rsidRPr="00582803">
        <w:rPr>
          <w:rFonts w:ascii="Garamond" w:eastAsia="Garamond" w:hAnsi="Garamond" w:cs="Garamond"/>
          <w:color w:val="000000"/>
          <w:sz w:val="24"/>
          <w:szCs w:val="24"/>
        </w:rPr>
        <w:t>It shall be the duty of the Government to handle the Government funds. This handling shall include the use of generally accepted accounting principles and an annual operating budget comprised of undergraduate student fees for the academic year.</w:t>
      </w:r>
    </w:p>
    <w:p w14:paraId="6A22D4D1" w14:textId="77777777" w:rsidR="00497E68" w:rsidRPr="00582803" w:rsidRDefault="00497E68" w:rsidP="00497E68">
      <w:pPr>
        <w:pBdr>
          <w:top w:val="nil"/>
          <w:left w:val="nil"/>
          <w:bottom w:val="nil"/>
          <w:right w:val="nil"/>
          <w:between w:val="nil"/>
        </w:pBdr>
        <w:rPr>
          <w:rFonts w:ascii="Garamond" w:eastAsia="Garamond" w:hAnsi="Garamond" w:cs="Garamond"/>
          <w:color w:val="000000"/>
          <w:sz w:val="24"/>
          <w:szCs w:val="24"/>
        </w:rPr>
      </w:pPr>
    </w:p>
    <w:p w14:paraId="554B39A8" w14:textId="77777777" w:rsidR="00497E68" w:rsidRPr="00582803" w:rsidRDefault="00497E68" w:rsidP="00497E68">
      <w:pPr>
        <w:pBdr>
          <w:top w:val="nil"/>
          <w:left w:val="nil"/>
          <w:bottom w:val="nil"/>
          <w:right w:val="nil"/>
          <w:between w:val="nil"/>
        </w:pBdr>
        <w:ind w:right="48"/>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4.  </w:t>
      </w:r>
      <w:r w:rsidRPr="00582803">
        <w:rPr>
          <w:rFonts w:ascii="Garamond" w:eastAsia="Garamond" w:hAnsi="Garamond" w:cs="Garamond"/>
          <w:color w:val="000000"/>
          <w:sz w:val="24"/>
          <w:szCs w:val="24"/>
        </w:rPr>
        <w:t xml:space="preserve">The governing structure of SGA shall consist of the Executive Board (E-Board) and Senate. The E-Board may appoint non-elected volunteers to serve as their assistants. </w:t>
      </w:r>
    </w:p>
    <w:p w14:paraId="41EFB2CE" w14:textId="77777777" w:rsidR="00497E68" w:rsidRPr="00582803" w:rsidRDefault="00497E68" w:rsidP="00497E68">
      <w:pPr>
        <w:jc w:val="center"/>
        <w:rPr>
          <w:rFonts w:ascii="Garamond" w:eastAsia="Garamond" w:hAnsi="Garamond" w:cs="Garamond"/>
          <w:b/>
          <w:sz w:val="24"/>
          <w:szCs w:val="24"/>
        </w:rPr>
      </w:pPr>
      <w:r w:rsidRPr="00582803">
        <w:rPr>
          <w:rFonts w:ascii="Garamond" w:eastAsia="Garamond" w:hAnsi="Garamond" w:cs="Garamond"/>
          <w:b/>
          <w:sz w:val="24"/>
          <w:szCs w:val="24"/>
        </w:rPr>
        <w:t>ARTICLE II – QUORUM</w:t>
      </w:r>
    </w:p>
    <w:p w14:paraId="23AB5B56" w14:textId="77777777" w:rsidR="00497E68" w:rsidRPr="00582803" w:rsidRDefault="00497E68" w:rsidP="00497E68">
      <w:pPr>
        <w:rPr>
          <w:rFonts w:ascii="Garamond" w:eastAsia="Garamond" w:hAnsi="Garamond" w:cs="Garamond"/>
          <w:sz w:val="24"/>
          <w:szCs w:val="24"/>
        </w:rPr>
      </w:pPr>
    </w:p>
    <w:p w14:paraId="7FDBA531" w14:textId="77777777" w:rsidR="00497E68" w:rsidRPr="00582803" w:rsidRDefault="00497E68" w:rsidP="00497E68">
      <w:pPr>
        <w:rPr>
          <w:rFonts w:ascii="Garamond" w:eastAsia="Garamond" w:hAnsi="Garamond" w:cs="Garamond"/>
          <w:sz w:val="24"/>
          <w:szCs w:val="24"/>
        </w:rPr>
      </w:pPr>
      <w:r w:rsidRPr="00582803">
        <w:rPr>
          <w:rFonts w:ascii="Garamond" w:eastAsia="Garamond" w:hAnsi="Garamond" w:cs="Garamond"/>
          <w:sz w:val="24"/>
          <w:szCs w:val="24"/>
        </w:rPr>
        <w:lastRenderedPageBreak/>
        <w:t>A quorum shall consist of two-thirds (2/3) of the voting members of the Government. In the case of voting on budgets, if a Ways and Means member is not present at Senate but saw the budget at a previous Ways and Means meeting, they may vote electronically.</w:t>
      </w:r>
    </w:p>
    <w:p w14:paraId="285D366C" w14:textId="77777777" w:rsidR="00497E68" w:rsidRPr="00582803" w:rsidRDefault="00497E68" w:rsidP="00497E68">
      <w:pPr>
        <w:rPr>
          <w:rFonts w:ascii="Garamond" w:eastAsia="Garamond" w:hAnsi="Garamond" w:cs="Garamond"/>
          <w:sz w:val="24"/>
          <w:szCs w:val="24"/>
        </w:rPr>
      </w:pPr>
      <w:r w:rsidRPr="00582803">
        <w:rPr>
          <w:rFonts w:ascii="Garamond" w:eastAsia="Garamond" w:hAnsi="Garamond" w:cs="Garamond"/>
          <w:sz w:val="24"/>
          <w:szCs w:val="24"/>
        </w:rPr>
        <w:t xml:space="preserve">Refer to Funding Article IX Section 3. </w:t>
      </w:r>
    </w:p>
    <w:p w14:paraId="1AFD9D2F" w14:textId="77777777" w:rsidR="00497E68" w:rsidRPr="00582803" w:rsidRDefault="00497E68" w:rsidP="00497E68">
      <w:pPr>
        <w:rPr>
          <w:rFonts w:ascii="Garamond" w:eastAsia="Garamond" w:hAnsi="Garamond" w:cs="Garamond"/>
          <w:sz w:val="24"/>
          <w:szCs w:val="24"/>
        </w:rPr>
      </w:pPr>
    </w:p>
    <w:p w14:paraId="0E83E6A6" w14:textId="77777777" w:rsidR="00497E68" w:rsidRPr="00582803" w:rsidRDefault="00497E68" w:rsidP="00497E68">
      <w:pPr>
        <w:pStyle w:val="Heading2"/>
        <w:ind w:right="19"/>
        <w:jc w:val="center"/>
        <w:rPr>
          <w:b w:val="0"/>
        </w:rPr>
      </w:pPr>
      <w:bookmarkStart w:id="1" w:name="_brz102bf7qp9" w:colFirst="0" w:colLast="0"/>
      <w:bookmarkEnd w:id="1"/>
      <w:r w:rsidRPr="00582803">
        <w:t>ARTICLE III – EXECUTIVE BOARD</w:t>
      </w:r>
    </w:p>
    <w:p w14:paraId="75342839" w14:textId="77777777" w:rsidR="00497E68" w:rsidRPr="00582803" w:rsidRDefault="00497E68" w:rsidP="00497E68">
      <w:pPr>
        <w:rPr>
          <w:rFonts w:ascii="Garamond" w:eastAsia="Garamond" w:hAnsi="Garamond" w:cs="Garamond"/>
          <w:sz w:val="24"/>
          <w:szCs w:val="24"/>
        </w:rPr>
      </w:pPr>
    </w:p>
    <w:p w14:paraId="6CF7FC34" w14:textId="77777777" w:rsidR="00497E68" w:rsidRPr="00582803" w:rsidRDefault="00497E68" w:rsidP="00497E68">
      <w:pPr>
        <w:rPr>
          <w:rFonts w:ascii="Garamond" w:eastAsia="Garamond" w:hAnsi="Garamond" w:cs="Garamond"/>
          <w:sz w:val="24"/>
          <w:szCs w:val="24"/>
        </w:rPr>
      </w:pPr>
      <w:r w:rsidRPr="00582803">
        <w:rPr>
          <w:rFonts w:ascii="Garamond" w:eastAsia="Garamond" w:hAnsi="Garamond" w:cs="Garamond"/>
          <w:sz w:val="24"/>
          <w:szCs w:val="24"/>
        </w:rPr>
        <w:t xml:space="preserve">The elected offices of the President, </w:t>
      </w:r>
      <w:r w:rsidRPr="00582803">
        <w:rPr>
          <w:rFonts w:ascii="Garamond" w:eastAsia="Garamond" w:hAnsi="Garamond" w:cs="Garamond"/>
        </w:rPr>
        <w:t>E</w:t>
      </w:r>
      <w:r w:rsidRPr="00582803">
        <w:rPr>
          <w:rFonts w:ascii="Garamond" w:eastAsia="Garamond" w:hAnsi="Garamond" w:cs="Garamond"/>
          <w:sz w:val="24"/>
          <w:szCs w:val="24"/>
        </w:rPr>
        <w:t>xecutive Vice President (EVP), Vice President of Finance (VPF), Vice President of Academic Affairs (VPAA), Vice President of Clubs and Organizations (VPCO), and Vice President of Communications (VPC) shall collectively constitute the Executive Board.</w:t>
      </w:r>
    </w:p>
    <w:p w14:paraId="00934D82" w14:textId="77777777" w:rsidR="00497E68" w:rsidRPr="00582803" w:rsidRDefault="00497E68" w:rsidP="00497E68">
      <w:pPr>
        <w:rPr>
          <w:rFonts w:ascii="Garamond" w:eastAsia="Garamond" w:hAnsi="Garamond" w:cs="Garamond"/>
          <w:sz w:val="24"/>
          <w:szCs w:val="24"/>
        </w:rPr>
      </w:pPr>
    </w:p>
    <w:p w14:paraId="2E111605" w14:textId="77777777" w:rsidR="00497E68" w:rsidRPr="00582803" w:rsidRDefault="00497E68" w:rsidP="00497E68">
      <w:pPr>
        <w:ind w:right="123"/>
        <w:rPr>
          <w:rFonts w:ascii="Garamond" w:eastAsia="Garamond" w:hAnsi="Garamond" w:cs="Garamond"/>
          <w:sz w:val="24"/>
          <w:szCs w:val="24"/>
        </w:rPr>
      </w:pPr>
      <w:r w:rsidRPr="00582803">
        <w:rPr>
          <w:rFonts w:ascii="Garamond" w:eastAsia="Garamond" w:hAnsi="Garamond" w:cs="Garamond"/>
          <w:b/>
          <w:sz w:val="24"/>
          <w:szCs w:val="24"/>
        </w:rPr>
        <w:t xml:space="preserve">SECTION 1.  </w:t>
      </w:r>
      <w:r w:rsidRPr="00582803">
        <w:rPr>
          <w:rFonts w:ascii="Garamond" w:eastAsia="Garamond" w:hAnsi="Garamond" w:cs="Garamond"/>
          <w:sz w:val="24"/>
          <w:szCs w:val="24"/>
        </w:rPr>
        <w:t>The Executive Board shall preside over and conduct all meetings of the Government.</w:t>
      </w:r>
    </w:p>
    <w:p w14:paraId="60869495" w14:textId="77777777" w:rsidR="00497E68" w:rsidRPr="00582803" w:rsidRDefault="00497E68" w:rsidP="00497E68">
      <w:pPr>
        <w:rPr>
          <w:rFonts w:ascii="Garamond" w:eastAsia="Garamond" w:hAnsi="Garamond" w:cs="Garamond"/>
          <w:sz w:val="24"/>
          <w:szCs w:val="24"/>
        </w:rPr>
      </w:pPr>
    </w:p>
    <w:p w14:paraId="25FF0A82" w14:textId="77777777" w:rsidR="00497E68" w:rsidRPr="00582803" w:rsidRDefault="00497E68" w:rsidP="00497E68">
      <w:pPr>
        <w:ind w:right="440"/>
        <w:rPr>
          <w:rFonts w:ascii="Garamond" w:eastAsia="Garamond" w:hAnsi="Garamond" w:cs="Garamond"/>
          <w:sz w:val="24"/>
          <w:szCs w:val="24"/>
        </w:rPr>
      </w:pPr>
      <w:r w:rsidRPr="00582803">
        <w:rPr>
          <w:rFonts w:ascii="Garamond" w:eastAsia="Garamond" w:hAnsi="Garamond" w:cs="Garamond"/>
          <w:b/>
          <w:sz w:val="24"/>
          <w:szCs w:val="24"/>
        </w:rPr>
        <w:t xml:space="preserve">SECTION 2.  </w:t>
      </w:r>
      <w:r w:rsidRPr="00582803">
        <w:rPr>
          <w:rFonts w:ascii="Garamond" w:eastAsia="Garamond" w:hAnsi="Garamond" w:cs="Garamond"/>
          <w:sz w:val="24"/>
          <w:szCs w:val="24"/>
        </w:rPr>
        <w:t>A full-time undergraduate student is eligible to pursue an Executive Board position provided that the following requirements are satisfied.</w:t>
      </w:r>
    </w:p>
    <w:p w14:paraId="4442EE73" w14:textId="77777777" w:rsidR="00497E68" w:rsidRPr="00582803" w:rsidRDefault="00497E68" w:rsidP="00497E68">
      <w:pPr>
        <w:ind w:right="440"/>
        <w:rPr>
          <w:rFonts w:ascii="Garamond" w:eastAsia="Garamond" w:hAnsi="Garamond" w:cs="Garamond"/>
          <w:sz w:val="24"/>
          <w:szCs w:val="24"/>
        </w:rPr>
      </w:pPr>
    </w:p>
    <w:p w14:paraId="56C287B8" w14:textId="77777777" w:rsidR="00497E68" w:rsidRPr="00582803" w:rsidRDefault="00497E68" w:rsidP="00497E68">
      <w:pPr>
        <w:numPr>
          <w:ilvl w:val="0"/>
          <w:numId w:val="30"/>
        </w:numPr>
        <w:tabs>
          <w:tab w:val="left" w:pos="720"/>
        </w:tabs>
        <w:ind w:left="720"/>
      </w:pPr>
      <w:r w:rsidRPr="00582803">
        <w:rPr>
          <w:rFonts w:ascii="Garamond" w:eastAsia="Garamond" w:hAnsi="Garamond" w:cs="Garamond"/>
          <w:sz w:val="24"/>
          <w:szCs w:val="24"/>
        </w:rPr>
        <w:t>The President</w:t>
      </w:r>
    </w:p>
    <w:p w14:paraId="7FDD84CB" w14:textId="77777777" w:rsidR="00497E68" w:rsidRPr="00582803" w:rsidRDefault="00497E68" w:rsidP="00497E68">
      <w:pPr>
        <w:tabs>
          <w:tab w:val="left" w:pos="720"/>
        </w:tabs>
        <w:ind w:left="1540"/>
        <w:rPr>
          <w:rFonts w:ascii="Garamond" w:eastAsia="Garamond" w:hAnsi="Garamond" w:cs="Garamond"/>
          <w:sz w:val="24"/>
          <w:szCs w:val="24"/>
        </w:rPr>
      </w:pPr>
    </w:p>
    <w:p w14:paraId="703C4F9D" w14:textId="77777777" w:rsidR="00497E68" w:rsidRPr="00582803" w:rsidRDefault="00497E68" w:rsidP="00497E68">
      <w:pPr>
        <w:numPr>
          <w:ilvl w:val="1"/>
          <w:numId w:val="30"/>
        </w:numPr>
        <w:tabs>
          <w:tab w:val="left" w:pos="1440"/>
        </w:tabs>
        <w:ind w:left="1440"/>
      </w:pPr>
      <w:r w:rsidRPr="00582803">
        <w:rPr>
          <w:rFonts w:ascii="Garamond" w:eastAsia="Garamond" w:hAnsi="Garamond" w:cs="Garamond"/>
          <w:sz w:val="24"/>
          <w:szCs w:val="24"/>
        </w:rPr>
        <w:t>The student has completed at least 3 full semesters at Babson College.</w:t>
      </w:r>
    </w:p>
    <w:p w14:paraId="54C71B37" w14:textId="77777777" w:rsidR="00497E68" w:rsidRPr="00582803" w:rsidRDefault="00497E68" w:rsidP="00497E68">
      <w:pPr>
        <w:numPr>
          <w:ilvl w:val="1"/>
          <w:numId w:val="30"/>
        </w:numPr>
        <w:tabs>
          <w:tab w:val="left" w:pos="1440"/>
        </w:tabs>
        <w:ind w:left="1440" w:right="117"/>
      </w:pPr>
      <w:r w:rsidRPr="00582803">
        <w:rPr>
          <w:rFonts w:ascii="Garamond" w:eastAsia="Garamond" w:hAnsi="Garamond" w:cs="Garamond"/>
          <w:sz w:val="24"/>
          <w:szCs w:val="24"/>
        </w:rPr>
        <w:t>The student has a cumulative grade point average (GPA) of at least 2.50 at the time of candidacy.</w:t>
      </w:r>
    </w:p>
    <w:p w14:paraId="756BFD72" w14:textId="77777777" w:rsidR="00497E68" w:rsidRPr="00582803" w:rsidRDefault="00497E68" w:rsidP="00497E68">
      <w:pPr>
        <w:numPr>
          <w:ilvl w:val="1"/>
          <w:numId w:val="30"/>
        </w:numPr>
        <w:tabs>
          <w:tab w:val="left" w:pos="1440"/>
        </w:tabs>
        <w:ind w:left="1440" w:right="116"/>
      </w:pPr>
      <w:r w:rsidRPr="00582803">
        <w:rPr>
          <w:rFonts w:ascii="Garamond" w:eastAsia="Garamond" w:hAnsi="Garamond" w:cs="Garamond"/>
          <w:sz w:val="24"/>
          <w:szCs w:val="24"/>
        </w:rPr>
        <w:t>The student will be able to fulfill his/her/their term at Babson as a full-time undergraduate student for at least one academic year immediately following his/her/their election to office.</w:t>
      </w:r>
    </w:p>
    <w:p w14:paraId="4AE6F0E7" w14:textId="77777777" w:rsidR="00497E68" w:rsidRPr="00582803" w:rsidRDefault="00497E68" w:rsidP="00497E68">
      <w:pPr>
        <w:numPr>
          <w:ilvl w:val="1"/>
          <w:numId w:val="30"/>
        </w:numPr>
        <w:tabs>
          <w:tab w:val="left" w:pos="1440"/>
        </w:tabs>
        <w:ind w:left="1440"/>
      </w:pPr>
      <w:r w:rsidRPr="00582803">
        <w:rPr>
          <w:rFonts w:ascii="Garamond" w:eastAsia="Garamond" w:hAnsi="Garamond" w:cs="Garamond"/>
          <w:sz w:val="24"/>
          <w:szCs w:val="24"/>
        </w:rPr>
        <w:t>The student must be in good academic and conduct standing with Babson College.</w:t>
      </w:r>
    </w:p>
    <w:p w14:paraId="18B4BCBD" w14:textId="77777777" w:rsidR="00497E68" w:rsidRPr="00582803" w:rsidRDefault="00497E68" w:rsidP="00497E68">
      <w:pPr>
        <w:numPr>
          <w:ilvl w:val="1"/>
          <w:numId w:val="30"/>
        </w:numPr>
        <w:tabs>
          <w:tab w:val="left" w:pos="1440"/>
        </w:tabs>
        <w:ind w:left="1440"/>
      </w:pPr>
      <w:r w:rsidRPr="00582803">
        <w:rPr>
          <w:rFonts w:ascii="Garamond" w:eastAsia="Garamond" w:hAnsi="Garamond" w:cs="Garamond"/>
          <w:sz w:val="24"/>
          <w:szCs w:val="24"/>
        </w:rPr>
        <w:t xml:space="preserve">The student must </w:t>
      </w:r>
      <w:proofErr w:type="spellStart"/>
      <w:r w:rsidRPr="00582803">
        <w:rPr>
          <w:rFonts w:ascii="Garamond" w:eastAsia="Garamond" w:hAnsi="Garamond" w:cs="Garamond"/>
          <w:sz w:val="24"/>
          <w:szCs w:val="24"/>
        </w:rPr>
        <w:t>foreifet</w:t>
      </w:r>
      <w:proofErr w:type="spellEnd"/>
      <w:r w:rsidRPr="00582803">
        <w:rPr>
          <w:rFonts w:ascii="Garamond" w:eastAsia="Garamond" w:hAnsi="Garamond" w:cs="Garamond"/>
          <w:sz w:val="24"/>
          <w:szCs w:val="24"/>
        </w:rPr>
        <w:t xml:space="preserve"> their position as president and may only hold one additional executive board position in </w:t>
      </w:r>
      <w:proofErr w:type="gramStart"/>
      <w:r w:rsidRPr="00582803">
        <w:rPr>
          <w:rFonts w:ascii="Garamond" w:eastAsia="Garamond" w:hAnsi="Garamond" w:cs="Garamond"/>
          <w:sz w:val="24"/>
          <w:szCs w:val="24"/>
        </w:rPr>
        <w:t>any and all</w:t>
      </w:r>
      <w:proofErr w:type="gramEnd"/>
      <w:r w:rsidRPr="00582803">
        <w:rPr>
          <w:rFonts w:ascii="Garamond" w:eastAsia="Garamond" w:hAnsi="Garamond" w:cs="Garamond"/>
          <w:sz w:val="24"/>
          <w:szCs w:val="24"/>
        </w:rPr>
        <w:t xml:space="preserve"> other organizations upon election. </w:t>
      </w:r>
    </w:p>
    <w:p w14:paraId="68B96AEF" w14:textId="77777777" w:rsidR="00497E68" w:rsidRPr="00582803" w:rsidRDefault="00497E68" w:rsidP="00497E68">
      <w:pPr>
        <w:numPr>
          <w:ilvl w:val="1"/>
          <w:numId w:val="30"/>
        </w:numPr>
        <w:tabs>
          <w:tab w:val="left" w:pos="1440"/>
        </w:tabs>
        <w:ind w:left="1440" w:right="125"/>
      </w:pPr>
      <w:r w:rsidRPr="00582803">
        <w:rPr>
          <w:rFonts w:ascii="Garamond" w:eastAsia="Garamond" w:hAnsi="Garamond" w:cs="Garamond"/>
          <w:sz w:val="24"/>
          <w:szCs w:val="24"/>
        </w:rPr>
        <w:t>The student must be a current or former representative of the Student Government Association</w:t>
      </w:r>
    </w:p>
    <w:p w14:paraId="2C484F95" w14:textId="77777777" w:rsidR="00497E68" w:rsidRPr="00582803" w:rsidRDefault="00497E68" w:rsidP="00497E68">
      <w:pPr>
        <w:ind w:left="1540" w:right="125"/>
        <w:rPr>
          <w:rFonts w:ascii="Garamond" w:eastAsia="Garamond" w:hAnsi="Garamond" w:cs="Garamond"/>
          <w:sz w:val="24"/>
          <w:szCs w:val="24"/>
        </w:rPr>
      </w:pPr>
    </w:p>
    <w:p w14:paraId="6D21CB29" w14:textId="77777777" w:rsidR="00497E68" w:rsidRPr="00582803" w:rsidRDefault="00497E68" w:rsidP="00497E68">
      <w:pPr>
        <w:numPr>
          <w:ilvl w:val="0"/>
          <w:numId w:val="30"/>
        </w:numPr>
        <w:tabs>
          <w:tab w:val="left" w:pos="720"/>
        </w:tabs>
        <w:ind w:left="720"/>
      </w:pPr>
      <w:r w:rsidRPr="00582803">
        <w:rPr>
          <w:rFonts w:ascii="Garamond" w:eastAsia="Garamond" w:hAnsi="Garamond" w:cs="Garamond"/>
          <w:sz w:val="24"/>
          <w:szCs w:val="24"/>
        </w:rPr>
        <w:t>The Vice President of Finance</w:t>
      </w:r>
    </w:p>
    <w:p w14:paraId="447BE166" w14:textId="77777777" w:rsidR="00497E68" w:rsidRPr="00582803" w:rsidRDefault="00497E68" w:rsidP="00497E68">
      <w:pPr>
        <w:numPr>
          <w:ilvl w:val="1"/>
          <w:numId w:val="30"/>
        </w:numPr>
        <w:tabs>
          <w:tab w:val="left" w:pos="1440"/>
        </w:tabs>
        <w:ind w:firstLine="1080"/>
      </w:pPr>
      <w:r w:rsidRPr="00582803">
        <w:rPr>
          <w:rFonts w:ascii="Garamond" w:eastAsia="Garamond" w:hAnsi="Garamond" w:cs="Garamond"/>
          <w:sz w:val="24"/>
          <w:szCs w:val="24"/>
        </w:rPr>
        <w:t>The student has completed at least 1 full semester at Babson College.</w:t>
      </w:r>
    </w:p>
    <w:p w14:paraId="5F82E97C" w14:textId="77777777" w:rsidR="00497E68" w:rsidRPr="00582803" w:rsidRDefault="00497E68" w:rsidP="00497E68">
      <w:pPr>
        <w:numPr>
          <w:ilvl w:val="1"/>
          <w:numId w:val="30"/>
        </w:numPr>
        <w:tabs>
          <w:tab w:val="left" w:pos="1440"/>
        </w:tabs>
        <w:ind w:firstLine="1080"/>
      </w:pPr>
      <w:r w:rsidRPr="00582803">
        <w:rPr>
          <w:rFonts w:ascii="Garamond" w:eastAsia="Garamond" w:hAnsi="Garamond" w:cs="Garamond"/>
          <w:sz w:val="24"/>
          <w:szCs w:val="24"/>
        </w:rPr>
        <w:t>The student has a cumulative GPA of at least 2.50 at the time of candidacy.</w:t>
      </w:r>
    </w:p>
    <w:p w14:paraId="3C44154F" w14:textId="77777777" w:rsidR="00497E68" w:rsidRPr="00582803" w:rsidRDefault="00497E68" w:rsidP="00497E68">
      <w:pPr>
        <w:numPr>
          <w:ilvl w:val="1"/>
          <w:numId w:val="30"/>
        </w:numPr>
        <w:tabs>
          <w:tab w:val="left" w:pos="1440"/>
        </w:tabs>
        <w:ind w:firstLine="1080"/>
      </w:pPr>
      <w:r w:rsidRPr="00582803">
        <w:rPr>
          <w:rFonts w:ascii="Garamond" w:eastAsia="Garamond" w:hAnsi="Garamond" w:cs="Garamond"/>
          <w:sz w:val="24"/>
          <w:szCs w:val="24"/>
        </w:rPr>
        <w:t xml:space="preserve">The student will be able to fulfill their term at Babson as a full-time </w:t>
      </w:r>
    </w:p>
    <w:p w14:paraId="1AF25AAF" w14:textId="77777777" w:rsidR="00497E68" w:rsidRPr="00582803" w:rsidRDefault="00497E68" w:rsidP="00497E68">
      <w:pPr>
        <w:tabs>
          <w:tab w:val="left" w:pos="1440"/>
        </w:tabs>
        <w:rPr>
          <w:rFonts w:ascii="Garamond" w:eastAsia="Garamond" w:hAnsi="Garamond" w:cs="Garamond"/>
          <w:sz w:val="24"/>
          <w:szCs w:val="24"/>
        </w:rPr>
      </w:pPr>
      <w:r w:rsidRPr="00582803">
        <w:rPr>
          <w:rFonts w:ascii="Garamond" w:eastAsia="Garamond" w:hAnsi="Garamond" w:cs="Garamond"/>
          <w:sz w:val="24"/>
          <w:szCs w:val="24"/>
        </w:rPr>
        <w:tab/>
        <w:t xml:space="preserve">undergraduate student for at least 1 academic year immediately following </w:t>
      </w:r>
    </w:p>
    <w:p w14:paraId="5E8D9D06" w14:textId="77777777" w:rsidR="00497E68" w:rsidRPr="00582803" w:rsidRDefault="00497E68" w:rsidP="00497E68">
      <w:pPr>
        <w:tabs>
          <w:tab w:val="left" w:pos="1440"/>
        </w:tabs>
        <w:rPr>
          <w:rFonts w:ascii="Garamond" w:eastAsia="Garamond" w:hAnsi="Garamond" w:cs="Garamond"/>
          <w:sz w:val="24"/>
          <w:szCs w:val="24"/>
        </w:rPr>
      </w:pPr>
      <w:r w:rsidRPr="00582803">
        <w:rPr>
          <w:rFonts w:ascii="Garamond" w:eastAsia="Garamond" w:hAnsi="Garamond" w:cs="Garamond"/>
          <w:sz w:val="24"/>
          <w:szCs w:val="24"/>
        </w:rPr>
        <w:tab/>
        <w:t>his/her/their election to office.</w:t>
      </w:r>
    </w:p>
    <w:p w14:paraId="79CDEAE2" w14:textId="77777777" w:rsidR="00497E68" w:rsidRPr="00582803" w:rsidRDefault="00497E68" w:rsidP="00497E68">
      <w:pPr>
        <w:numPr>
          <w:ilvl w:val="1"/>
          <w:numId w:val="30"/>
        </w:numPr>
        <w:tabs>
          <w:tab w:val="left" w:pos="1440"/>
        </w:tabs>
        <w:ind w:right="124" w:firstLine="1080"/>
      </w:pPr>
      <w:r w:rsidRPr="00582803">
        <w:rPr>
          <w:rFonts w:ascii="Garamond" w:eastAsia="Garamond" w:hAnsi="Garamond" w:cs="Garamond"/>
          <w:sz w:val="24"/>
          <w:szCs w:val="24"/>
        </w:rPr>
        <w:t xml:space="preserve">The student must be in good academic and conduct standing with Babson </w:t>
      </w:r>
    </w:p>
    <w:p w14:paraId="6BB8DC08" w14:textId="77777777" w:rsidR="00497E68" w:rsidRPr="00582803" w:rsidRDefault="00497E68" w:rsidP="00497E68">
      <w:pPr>
        <w:tabs>
          <w:tab w:val="left" w:pos="1440"/>
        </w:tabs>
        <w:ind w:right="124"/>
        <w:rPr>
          <w:rFonts w:ascii="Garamond" w:eastAsia="Garamond" w:hAnsi="Garamond" w:cs="Garamond"/>
          <w:sz w:val="24"/>
          <w:szCs w:val="24"/>
        </w:rPr>
      </w:pPr>
      <w:r w:rsidRPr="00582803">
        <w:rPr>
          <w:rFonts w:ascii="Garamond" w:eastAsia="Garamond" w:hAnsi="Garamond" w:cs="Garamond"/>
          <w:sz w:val="24"/>
          <w:szCs w:val="24"/>
        </w:rPr>
        <w:tab/>
        <w:t>College.</w:t>
      </w:r>
    </w:p>
    <w:p w14:paraId="2DDE0988" w14:textId="77777777" w:rsidR="00497E68" w:rsidRPr="00582803" w:rsidRDefault="00497E68" w:rsidP="00497E68">
      <w:pPr>
        <w:numPr>
          <w:ilvl w:val="1"/>
          <w:numId w:val="30"/>
        </w:numPr>
        <w:tabs>
          <w:tab w:val="left" w:pos="1440"/>
        </w:tabs>
        <w:ind w:right="123" w:firstLine="1080"/>
      </w:pPr>
      <w:r w:rsidRPr="00582803">
        <w:rPr>
          <w:rFonts w:ascii="Garamond" w:eastAsia="Garamond" w:hAnsi="Garamond" w:cs="Garamond"/>
          <w:sz w:val="24"/>
          <w:szCs w:val="24"/>
        </w:rPr>
        <w:t xml:space="preserve">The student must forfeit the position of President and Vice President of </w:t>
      </w:r>
      <w:r w:rsidRPr="00582803">
        <w:rPr>
          <w:rFonts w:ascii="Garamond" w:eastAsia="Garamond" w:hAnsi="Garamond" w:cs="Garamond"/>
          <w:sz w:val="24"/>
          <w:szCs w:val="24"/>
        </w:rPr>
        <w:tab/>
      </w:r>
      <w:r w:rsidRPr="00582803">
        <w:rPr>
          <w:rFonts w:ascii="Garamond" w:eastAsia="Garamond" w:hAnsi="Garamond" w:cs="Garamond"/>
          <w:sz w:val="24"/>
          <w:szCs w:val="24"/>
        </w:rPr>
        <w:tab/>
        <w:t xml:space="preserve">Finance or any equivalent position in </w:t>
      </w:r>
      <w:proofErr w:type="gramStart"/>
      <w:r w:rsidRPr="00582803">
        <w:rPr>
          <w:rFonts w:ascii="Garamond" w:eastAsia="Garamond" w:hAnsi="Garamond" w:cs="Garamond"/>
          <w:sz w:val="24"/>
          <w:szCs w:val="24"/>
        </w:rPr>
        <w:t>any and all</w:t>
      </w:r>
      <w:proofErr w:type="gramEnd"/>
      <w:r w:rsidRPr="00582803">
        <w:rPr>
          <w:rFonts w:ascii="Garamond" w:eastAsia="Garamond" w:hAnsi="Garamond" w:cs="Garamond"/>
          <w:sz w:val="24"/>
          <w:szCs w:val="24"/>
        </w:rPr>
        <w:t xml:space="preserve"> other organizations upon election.</w:t>
      </w:r>
    </w:p>
    <w:p w14:paraId="3A206C2A" w14:textId="77777777" w:rsidR="00497E68" w:rsidRPr="00582803" w:rsidRDefault="00497E68" w:rsidP="00497E68">
      <w:pPr>
        <w:numPr>
          <w:ilvl w:val="1"/>
          <w:numId w:val="30"/>
        </w:numPr>
        <w:tabs>
          <w:tab w:val="left" w:pos="1440"/>
        </w:tabs>
        <w:ind w:right="115" w:firstLine="1080"/>
        <w:rPr>
          <w:shd w:val="clear" w:color="auto" w:fill="FFF2CC"/>
        </w:rPr>
      </w:pPr>
      <w:r w:rsidRPr="00582803">
        <w:rPr>
          <w:rFonts w:ascii="Garamond" w:eastAsia="Garamond" w:hAnsi="Garamond" w:cs="Garamond"/>
          <w:sz w:val="24"/>
          <w:szCs w:val="24"/>
          <w:shd w:val="clear" w:color="auto" w:fill="FFF2CC"/>
        </w:rPr>
        <w:t xml:space="preserve">The student must be a current or former representative of the </w:t>
      </w:r>
      <w:proofErr w:type="gramStart"/>
      <w:r w:rsidRPr="00582803">
        <w:rPr>
          <w:rFonts w:ascii="Garamond" w:eastAsia="Garamond" w:hAnsi="Garamond" w:cs="Garamond"/>
          <w:sz w:val="24"/>
          <w:szCs w:val="24"/>
          <w:shd w:val="clear" w:color="auto" w:fill="FFF2CC"/>
        </w:rPr>
        <w:t>Student</w:t>
      </w:r>
      <w:proofErr w:type="gramEnd"/>
      <w:r w:rsidRPr="00582803">
        <w:rPr>
          <w:rFonts w:ascii="Garamond" w:eastAsia="Garamond" w:hAnsi="Garamond" w:cs="Garamond"/>
          <w:sz w:val="24"/>
          <w:szCs w:val="24"/>
          <w:shd w:val="clear" w:color="auto" w:fill="FFF2CC"/>
        </w:rPr>
        <w:t xml:space="preserve"> </w:t>
      </w:r>
    </w:p>
    <w:p w14:paraId="08E26539" w14:textId="77777777" w:rsidR="00497E68" w:rsidRPr="00582803" w:rsidRDefault="00497E68" w:rsidP="00497E68">
      <w:pPr>
        <w:tabs>
          <w:tab w:val="left" w:pos="1440"/>
        </w:tabs>
        <w:ind w:right="115"/>
        <w:rPr>
          <w:rFonts w:ascii="Garamond" w:eastAsia="Garamond" w:hAnsi="Garamond" w:cs="Garamond"/>
          <w:sz w:val="24"/>
          <w:szCs w:val="24"/>
        </w:rPr>
      </w:pPr>
      <w:r w:rsidRPr="00582803">
        <w:rPr>
          <w:rFonts w:ascii="Garamond" w:eastAsia="Garamond" w:hAnsi="Garamond" w:cs="Garamond"/>
          <w:sz w:val="24"/>
          <w:szCs w:val="24"/>
          <w:shd w:val="clear" w:color="auto" w:fill="FFF2CC"/>
        </w:rPr>
        <w:tab/>
        <w:t xml:space="preserve">Government Association, </w:t>
      </w:r>
      <w:r w:rsidRPr="00582803">
        <w:rPr>
          <w:rFonts w:ascii="Garamond" w:eastAsia="Garamond" w:hAnsi="Garamond" w:cs="Garamond"/>
          <w:sz w:val="24"/>
          <w:szCs w:val="24"/>
        </w:rPr>
        <w:t xml:space="preserve">or have attended a minimum of one Ways and </w:t>
      </w:r>
    </w:p>
    <w:p w14:paraId="7051E6A3" w14:textId="77777777" w:rsidR="00497E68" w:rsidRPr="00582803" w:rsidRDefault="00497E68" w:rsidP="00497E68">
      <w:pPr>
        <w:tabs>
          <w:tab w:val="left" w:pos="1440"/>
        </w:tabs>
        <w:ind w:right="115"/>
        <w:rPr>
          <w:rFonts w:ascii="Garamond" w:eastAsia="Garamond" w:hAnsi="Garamond" w:cs="Garamond"/>
          <w:sz w:val="24"/>
          <w:szCs w:val="24"/>
        </w:rPr>
      </w:pPr>
      <w:r w:rsidRPr="00582803">
        <w:rPr>
          <w:rFonts w:ascii="Garamond" w:eastAsia="Garamond" w:hAnsi="Garamond" w:cs="Garamond"/>
          <w:sz w:val="24"/>
          <w:szCs w:val="24"/>
        </w:rPr>
        <w:tab/>
        <w:t xml:space="preserve">Means meeting and one Senate. </w:t>
      </w:r>
      <w:proofErr w:type="gramStart"/>
      <w:r w:rsidRPr="00582803">
        <w:rPr>
          <w:rFonts w:ascii="Garamond" w:eastAsia="Garamond" w:hAnsi="Garamond" w:cs="Garamond"/>
          <w:sz w:val="24"/>
          <w:szCs w:val="24"/>
        </w:rPr>
        <w:t>In order to</w:t>
      </w:r>
      <w:proofErr w:type="gramEnd"/>
      <w:r w:rsidRPr="00582803">
        <w:rPr>
          <w:rFonts w:ascii="Garamond" w:eastAsia="Garamond" w:hAnsi="Garamond" w:cs="Garamond"/>
          <w:sz w:val="24"/>
          <w:szCs w:val="24"/>
        </w:rPr>
        <w:t xml:space="preserve"> attend a Ways and Means meeting, candidate </w:t>
      </w:r>
      <w:r w:rsidRPr="00582803">
        <w:rPr>
          <w:rFonts w:ascii="Garamond" w:eastAsia="Garamond" w:hAnsi="Garamond" w:cs="Garamond"/>
          <w:sz w:val="24"/>
          <w:szCs w:val="24"/>
        </w:rPr>
        <w:tab/>
      </w:r>
      <w:r w:rsidRPr="00582803">
        <w:rPr>
          <w:rFonts w:ascii="Garamond" w:eastAsia="Garamond" w:hAnsi="Garamond" w:cs="Garamond"/>
          <w:sz w:val="24"/>
          <w:szCs w:val="24"/>
        </w:rPr>
        <w:tab/>
        <w:t xml:space="preserve">must email </w:t>
      </w:r>
      <w:hyperlink r:id="rId13">
        <w:r w:rsidRPr="00582803">
          <w:rPr>
            <w:rFonts w:ascii="Garamond" w:eastAsia="Garamond" w:hAnsi="Garamond" w:cs="Garamond"/>
            <w:sz w:val="24"/>
            <w:szCs w:val="24"/>
            <w:u w:val="single"/>
          </w:rPr>
          <w:t>funding@babson.edu</w:t>
        </w:r>
      </w:hyperlink>
      <w:r w:rsidRPr="00582803">
        <w:rPr>
          <w:rFonts w:ascii="Garamond" w:eastAsia="Garamond" w:hAnsi="Garamond" w:cs="Garamond"/>
          <w:sz w:val="24"/>
          <w:szCs w:val="24"/>
        </w:rPr>
        <w:t xml:space="preserve"> and request to attend. </w:t>
      </w:r>
    </w:p>
    <w:p w14:paraId="1109FE7E" w14:textId="77777777" w:rsidR="00497E68" w:rsidRPr="00582803" w:rsidRDefault="00497E68" w:rsidP="00497E68">
      <w:pPr>
        <w:tabs>
          <w:tab w:val="left" w:pos="1440"/>
        </w:tabs>
        <w:ind w:right="115"/>
        <w:rPr>
          <w:rFonts w:ascii="Garamond" w:eastAsia="Garamond" w:hAnsi="Garamond" w:cs="Garamond"/>
          <w:sz w:val="24"/>
          <w:szCs w:val="24"/>
        </w:rPr>
      </w:pPr>
    </w:p>
    <w:p w14:paraId="4774E43E" w14:textId="77777777" w:rsidR="00497E68" w:rsidRPr="00582803" w:rsidRDefault="00497E68" w:rsidP="00497E68">
      <w:pPr>
        <w:numPr>
          <w:ilvl w:val="0"/>
          <w:numId w:val="30"/>
        </w:numPr>
        <w:tabs>
          <w:tab w:val="left" w:pos="720"/>
        </w:tabs>
        <w:ind w:left="720"/>
      </w:pPr>
      <w:r w:rsidRPr="00582803">
        <w:rPr>
          <w:rFonts w:ascii="Garamond" w:eastAsia="Garamond" w:hAnsi="Garamond" w:cs="Garamond"/>
          <w:sz w:val="24"/>
          <w:szCs w:val="24"/>
        </w:rPr>
        <w:lastRenderedPageBreak/>
        <w:t>All other Executive Board positions</w:t>
      </w:r>
    </w:p>
    <w:p w14:paraId="6A64E867" w14:textId="77777777" w:rsidR="00497E68" w:rsidRPr="00582803" w:rsidRDefault="00497E68" w:rsidP="00497E68">
      <w:pPr>
        <w:tabs>
          <w:tab w:val="left" w:pos="720"/>
        </w:tabs>
        <w:ind w:left="1540"/>
        <w:rPr>
          <w:rFonts w:ascii="Garamond" w:eastAsia="Garamond" w:hAnsi="Garamond" w:cs="Garamond"/>
          <w:sz w:val="24"/>
          <w:szCs w:val="24"/>
        </w:rPr>
      </w:pPr>
    </w:p>
    <w:p w14:paraId="3C349501" w14:textId="77777777" w:rsidR="00497E68" w:rsidRPr="00582803" w:rsidRDefault="00497E68" w:rsidP="00497E68">
      <w:pPr>
        <w:numPr>
          <w:ilvl w:val="1"/>
          <w:numId w:val="30"/>
        </w:numPr>
        <w:tabs>
          <w:tab w:val="left" w:pos="1440"/>
        </w:tabs>
        <w:ind w:left="1440"/>
      </w:pPr>
      <w:r w:rsidRPr="00582803">
        <w:rPr>
          <w:rFonts w:ascii="Garamond" w:eastAsia="Garamond" w:hAnsi="Garamond" w:cs="Garamond"/>
          <w:sz w:val="24"/>
          <w:szCs w:val="24"/>
        </w:rPr>
        <w:t>The student has completed at least 1 full semester at Babson College.</w:t>
      </w:r>
    </w:p>
    <w:p w14:paraId="48451C2F" w14:textId="77777777" w:rsidR="00497E68" w:rsidRPr="00582803" w:rsidRDefault="00497E68" w:rsidP="00497E68">
      <w:pPr>
        <w:numPr>
          <w:ilvl w:val="1"/>
          <w:numId w:val="30"/>
        </w:numPr>
        <w:tabs>
          <w:tab w:val="left" w:pos="1440"/>
        </w:tabs>
        <w:ind w:left="1440"/>
      </w:pPr>
      <w:r w:rsidRPr="00582803">
        <w:rPr>
          <w:rFonts w:ascii="Garamond" w:eastAsia="Garamond" w:hAnsi="Garamond" w:cs="Garamond"/>
          <w:sz w:val="24"/>
          <w:szCs w:val="24"/>
        </w:rPr>
        <w:t>The student has a cumulative GPA of at least 2.50 at the time of candidacy.</w:t>
      </w:r>
    </w:p>
    <w:p w14:paraId="1E57023B" w14:textId="77777777" w:rsidR="00497E68" w:rsidRPr="00582803" w:rsidRDefault="00497E68" w:rsidP="00497E68">
      <w:pPr>
        <w:numPr>
          <w:ilvl w:val="1"/>
          <w:numId w:val="30"/>
        </w:numPr>
        <w:tabs>
          <w:tab w:val="left" w:pos="1440"/>
        </w:tabs>
        <w:ind w:left="1440"/>
      </w:pPr>
      <w:r w:rsidRPr="00582803">
        <w:rPr>
          <w:rFonts w:ascii="Garamond" w:eastAsia="Garamond" w:hAnsi="Garamond" w:cs="Garamond"/>
          <w:sz w:val="24"/>
          <w:szCs w:val="24"/>
        </w:rPr>
        <w:t>The student will be able to fulfill his/her/their term at Babson as a full-time undergraduate student for at least one academic year immediately following his/her/their election to office.</w:t>
      </w:r>
    </w:p>
    <w:p w14:paraId="0AFD4C08" w14:textId="77777777" w:rsidR="00497E68" w:rsidRPr="00582803" w:rsidRDefault="00497E68" w:rsidP="00497E68">
      <w:pPr>
        <w:numPr>
          <w:ilvl w:val="1"/>
          <w:numId w:val="30"/>
        </w:numPr>
        <w:tabs>
          <w:tab w:val="left" w:pos="1440"/>
        </w:tabs>
        <w:ind w:left="1440" w:right="124"/>
      </w:pPr>
      <w:r w:rsidRPr="00582803">
        <w:rPr>
          <w:rFonts w:ascii="Garamond" w:eastAsia="Garamond" w:hAnsi="Garamond" w:cs="Garamond"/>
          <w:sz w:val="24"/>
          <w:szCs w:val="24"/>
        </w:rPr>
        <w:t>The student must be in good academic and conduct standing with Babson College.</w:t>
      </w:r>
    </w:p>
    <w:p w14:paraId="325A8408" w14:textId="77777777" w:rsidR="00497E68" w:rsidRPr="00582803" w:rsidRDefault="00497E68" w:rsidP="00497E68">
      <w:pPr>
        <w:numPr>
          <w:ilvl w:val="1"/>
          <w:numId w:val="30"/>
        </w:numPr>
        <w:tabs>
          <w:tab w:val="left" w:pos="1440"/>
        </w:tabs>
        <w:ind w:left="1440" w:right="123"/>
      </w:pPr>
    </w:p>
    <w:p w14:paraId="5587F86D" w14:textId="77777777" w:rsidR="00497E68" w:rsidRPr="00582803" w:rsidRDefault="00497E68" w:rsidP="00497E68">
      <w:pPr>
        <w:numPr>
          <w:ilvl w:val="1"/>
          <w:numId w:val="30"/>
        </w:numPr>
        <w:tabs>
          <w:tab w:val="left" w:pos="1440"/>
        </w:tabs>
        <w:ind w:left="1440" w:right="115"/>
      </w:pPr>
      <w:r w:rsidRPr="00582803">
        <w:rPr>
          <w:rFonts w:ascii="Garamond" w:eastAsia="Garamond" w:hAnsi="Garamond" w:cs="Garamond"/>
          <w:sz w:val="24"/>
          <w:szCs w:val="24"/>
        </w:rPr>
        <w:t xml:space="preserve">The student must be a current or former representative of the </w:t>
      </w:r>
      <w:proofErr w:type="gramStart"/>
      <w:r w:rsidRPr="00582803">
        <w:rPr>
          <w:rFonts w:ascii="Garamond" w:eastAsia="Garamond" w:hAnsi="Garamond" w:cs="Garamond"/>
          <w:sz w:val="24"/>
          <w:szCs w:val="24"/>
        </w:rPr>
        <w:t>Government, or</w:t>
      </w:r>
      <w:proofErr w:type="gramEnd"/>
      <w:r w:rsidRPr="00582803">
        <w:rPr>
          <w:rFonts w:ascii="Garamond" w:eastAsia="Garamond" w:hAnsi="Garamond" w:cs="Garamond"/>
          <w:sz w:val="24"/>
          <w:szCs w:val="24"/>
        </w:rPr>
        <w:t xml:space="preserve"> have attended a minimum of 3 Senate meetings over the course of the fall and spring semesters prior to candidacy.</w:t>
      </w:r>
    </w:p>
    <w:p w14:paraId="5C525F6A" w14:textId="77777777" w:rsidR="00497E68" w:rsidRPr="00582803" w:rsidRDefault="00497E68" w:rsidP="00497E68">
      <w:pPr>
        <w:pBdr>
          <w:top w:val="nil"/>
          <w:left w:val="nil"/>
          <w:bottom w:val="nil"/>
          <w:right w:val="nil"/>
          <w:between w:val="nil"/>
        </w:pBdr>
        <w:ind w:right="117"/>
        <w:rPr>
          <w:rFonts w:ascii="Garamond" w:eastAsia="Garamond" w:hAnsi="Garamond" w:cs="Garamond"/>
          <w:b/>
          <w:color w:val="000000"/>
          <w:sz w:val="24"/>
          <w:szCs w:val="24"/>
        </w:rPr>
      </w:pPr>
    </w:p>
    <w:p w14:paraId="5F233BF9" w14:textId="77777777" w:rsidR="00497E68" w:rsidRPr="00582803" w:rsidRDefault="00497E68" w:rsidP="00497E68">
      <w:pPr>
        <w:pBdr>
          <w:top w:val="nil"/>
          <w:left w:val="nil"/>
          <w:bottom w:val="nil"/>
          <w:right w:val="nil"/>
          <w:between w:val="nil"/>
        </w:pBdr>
        <w:ind w:right="117"/>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3.  </w:t>
      </w:r>
      <w:proofErr w:type="gramStart"/>
      <w:r w:rsidRPr="00582803">
        <w:rPr>
          <w:rFonts w:ascii="Garamond" w:eastAsia="Garamond" w:hAnsi="Garamond" w:cs="Garamond"/>
          <w:color w:val="000000"/>
          <w:sz w:val="24"/>
          <w:szCs w:val="24"/>
        </w:rPr>
        <w:t>In the event that</w:t>
      </w:r>
      <w:proofErr w:type="gramEnd"/>
      <w:r w:rsidRPr="00582803">
        <w:rPr>
          <w:rFonts w:ascii="Garamond" w:eastAsia="Garamond" w:hAnsi="Garamond" w:cs="Garamond"/>
          <w:color w:val="000000"/>
          <w:sz w:val="24"/>
          <w:szCs w:val="24"/>
        </w:rPr>
        <w:t xml:space="preserve"> a vacancy of an Executive Board position after the election, a new election shall be held for that office. Candidates for the vacant position shall be accepted in the manner described in Article III, Section 1 of the By-Laws, except in the case of the President, whose office shall be filled by the Executive Vice President, and a new Executive Vice President shall be elected to fulfill the office for the remainder of the term of office.</w:t>
      </w:r>
    </w:p>
    <w:p w14:paraId="65C0B0D2" w14:textId="77777777" w:rsidR="00497E68" w:rsidRPr="00582803" w:rsidRDefault="00497E68" w:rsidP="00497E68">
      <w:pPr>
        <w:pBdr>
          <w:top w:val="nil"/>
          <w:left w:val="nil"/>
          <w:bottom w:val="nil"/>
          <w:right w:val="nil"/>
          <w:between w:val="nil"/>
        </w:pBdr>
        <w:ind w:right="117"/>
        <w:rPr>
          <w:rFonts w:ascii="Garamond" w:eastAsia="Garamond" w:hAnsi="Garamond" w:cs="Garamond"/>
          <w:color w:val="000000"/>
          <w:sz w:val="24"/>
          <w:szCs w:val="24"/>
        </w:rPr>
      </w:pPr>
    </w:p>
    <w:p w14:paraId="2C4C61AD" w14:textId="77777777" w:rsidR="00497E68" w:rsidRPr="00582803" w:rsidRDefault="00497E68" w:rsidP="00497E68">
      <w:pPr>
        <w:pBdr>
          <w:top w:val="nil"/>
          <w:left w:val="nil"/>
          <w:bottom w:val="nil"/>
          <w:right w:val="nil"/>
          <w:between w:val="nil"/>
        </w:pBdr>
        <w:ind w:right="119"/>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4.  </w:t>
      </w:r>
      <w:r w:rsidRPr="00582803">
        <w:rPr>
          <w:rFonts w:ascii="Garamond" w:eastAsia="Garamond" w:hAnsi="Garamond" w:cs="Garamond"/>
          <w:color w:val="000000"/>
          <w:sz w:val="24"/>
          <w:szCs w:val="24"/>
        </w:rPr>
        <w:t xml:space="preserve">All officers must adhere to </w:t>
      </w:r>
      <w:proofErr w:type="gramStart"/>
      <w:r w:rsidRPr="00582803">
        <w:rPr>
          <w:rFonts w:ascii="Garamond" w:eastAsia="Garamond" w:hAnsi="Garamond" w:cs="Garamond"/>
          <w:color w:val="000000"/>
          <w:sz w:val="24"/>
          <w:szCs w:val="24"/>
        </w:rPr>
        <w:t>College</w:t>
      </w:r>
      <w:proofErr w:type="gramEnd"/>
      <w:r w:rsidRPr="00582803">
        <w:rPr>
          <w:rFonts w:ascii="Garamond" w:eastAsia="Garamond" w:hAnsi="Garamond" w:cs="Garamond"/>
          <w:color w:val="000000"/>
          <w:sz w:val="24"/>
          <w:szCs w:val="24"/>
        </w:rPr>
        <w:t xml:space="preserve"> policies and community standards and act in accordance with the College Honor Code. Any officer may be dismissed from office on the grounds of a violation of </w:t>
      </w:r>
      <w:proofErr w:type="gramStart"/>
      <w:r w:rsidRPr="00582803">
        <w:rPr>
          <w:rFonts w:ascii="Garamond" w:eastAsia="Garamond" w:hAnsi="Garamond" w:cs="Garamond"/>
          <w:color w:val="000000"/>
          <w:sz w:val="24"/>
          <w:szCs w:val="24"/>
        </w:rPr>
        <w:t>College</w:t>
      </w:r>
      <w:proofErr w:type="gramEnd"/>
      <w:r w:rsidRPr="00582803">
        <w:rPr>
          <w:rFonts w:ascii="Garamond" w:eastAsia="Garamond" w:hAnsi="Garamond" w:cs="Garamond"/>
          <w:color w:val="000000"/>
          <w:sz w:val="24"/>
          <w:szCs w:val="24"/>
        </w:rPr>
        <w:t xml:space="preserve"> policy that results in a status change, malfeasance, inability, or unwillingness to perform the required duties. A dismissal requires a quorum of the Executive Board and the Senate. A decision of a college disciplinary body (Honor Board or Administrative Hearing Officer) will supersede this quorum.</w:t>
      </w:r>
    </w:p>
    <w:p w14:paraId="094BE738" w14:textId="77777777" w:rsidR="00497E68" w:rsidRPr="00582803" w:rsidRDefault="00497E68" w:rsidP="00497E68">
      <w:pPr>
        <w:rPr>
          <w:rFonts w:ascii="Garamond" w:eastAsia="Garamond" w:hAnsi="Garamond" w:cs="Garamond"/>
          <w:sz w:val="24"/>
          <w:szCs w:val="24"/>
        </w:rPr>
      </w:pPr>
    </w:p>
    <w:p w14:paraId="3FF1F9C1" w14:textId="77777777" w:rsidR="00497E68" w:rsidRPr="00582803" w:rsidRDefault="00497E68" w:rsidP="00497E68">
      <w:pPr>
        <w:pStyle w:val="Heading2"/>
        <w:ind w:right="18"/>
        <w:jc w:val="center"/>
        <w:rPr>
          <w:b w:val="0"/>
        </w:rPr>
      </w:pPr>
      <w:bookmarkStart w:id="2" w:name="_1fob9te" w:colFirst="0" w:colLast="0"/>
      <w:bookmarkEnd w:id="2"/>
      <w:r w:rsidRPr="00582803">
        <w:t>ARTICLE IV – SENATE</w:t>
      </w:r>
    </w:p>
    <w:p w14:paraId="4107339C" w14:textId="77777777" w:rsidR="00497E68" w:rsidRPr="00582803" w:rsidRDefault="00497E68" w:rsidP="00497E68">
      <w:pPr>
        <w:rPr>
          <w:rFonts w:ascii="Garamond" w:eastAsia="Garamond" w:hAnsi="Garamond" w:cs="Garamond"/>
          <w:sz w:val="24"/>
          <w:szCs w:val="24"/>
        </w:rPr>
      </w:pPr>
    </w:p>
    <w:p w14:paraId="4C53C0FC" w14:textId="77777777" w:rsidR="00497E68" w:rsidRPr="00582803" w:rsidRDefault="00497E68" w:rsidP="00497E68">
      <w:pPr>
        <w:pBdr>
          <w:top w:val="nil"/>
          <w:left w:val="nil"/>
          <w:bottom w:val="nil"/>
          <w:right w:val="nil"/>
          <w:between w:val="nil"/>
        </w:pBdr>
        <w:ind w:right="200"/>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The Senate shall be composed of four (4) students from each class directly elected by the members of their respective year and one (1) Senator from each class appointed by the </w:t>
      </w:r>
      <w:r w:rsidRPr="00582803">
        <w:rPr>
          <w:rFonts w:ascii="Garamond" w:eastAsia="Garamond" w:hAnsi="Garamond" w:cs="Garamond"/>
          <w:sz w:val="24"/>
          <w:szCs w:val="24"/>
        </w:rPr>
        <w:t>S</w:t>
      </w:r>
      <w:r w:rsidRPr="00582803">
        <w:rPr>
          <w:rFonts w:ascii="Garamond" w:eastAsia="Garamond" w:hAnsi="Garamond" w:cs="Garamond"/>
          <w:color w:val="000000"/>
          <w:sz w:val="24"/>
          <w:szCs w:val="24"/>
        </w:rPr>
        <w:t xml:space="preserve">GA President in the case that there </w:t>
      </w:r>
      <w:proofErr w:type="gramStart"/>
      <w:r w:rsidRPr="00582803">
        <w:rPr>
          <w:rFonts w:ascii="Garamond" w:eastAsia="Garamond" w:hAnsi="Garamond" w:cs="Garamond"/>
          <w:color w:val="000000"/>
          <w:sz w:val="24"/>
          <w:szCs w:val="24"/>
        </w:rPr>
        <w:t>are</w:t>
      </w:r>
      <w:proofErr w:type="gramEnd"/>
      <w:r w:rsidRPr="00582803">
        <w:rPr>
          <w:rFonts w:ascii="Garamond" w:eastAsia="Garamond" w:hAnsi="Garamond" w:cs="Garamond"/>
          <w:color w:val="000000"/>
          <w:sz w:val="24"/>
          <w:szCs w:val="24"/>
        </w:rPr>
        <w:t xml:space="preserve"> a lack of can</w:t>
      </w:r>
      <w:r w:rsidRPr="00582803">
        <w:rPr>
          <w:rFonts w:ascii="Garamond" w:eastAsia="Garamond" w:hAnsi="Garamond" w:cs="Garamond"/>
          <w:sz w:val="24"/>
          <w:szCs w:val="24"/>
        </w:rPr>
        <w:t>didates to fill positions required</w:t>
      </w:r>
      <w:r w:rsidRPr="00582803">
        <w:rPr>
          <w:rFonts w:ascii="Garamond" w:eastAsia="Garamond" w:hAnsi="Garamond" w:cs="Garamond"/>
          <w:color w:val="000000"/>
          <w:sz w:val="24"/>
          <w:szCs w:val="24"/>
        </w:rPr>
        <w:t>.</w:t>
      </w:r>
    </w:p>
    <w:p w14:paraId="441F712B" w14:textId="77777777" w:rsidR="00497E68" w:rsidRPr="00582803" w:rsidRDefault="00497E68" w:rsidP="00497E68">
      <w:pPr>
        <w:rPr>
          <w:rFonts w:ascii="Garamond" w:eastAsia="Garamond" w:hAnsi="Garamond" w:cs="Garamond"/>
          <w:sz w:val="24"/>
          <w:szCs w:val="24"/>
        </w:rPr>
      </w:pPr>
    </w:p>
    <w:p w14:paraId="05454E80" w14:textId="77777777" w:rsidR="00497E68" w:rsidRPr="00582803" w:rsidRDefault="00497E68" w:rsidP="00497E68">
      <w:pPr>
        <w:pBdr>
          <w:top w:val="nil"/>
          <w:left w:val="nil"/>
          <w:bottom w:val="nil"/>
          <w:right w:val="nil"/>
          <w:between w:val="nil"/>
        </w:pBdr>
        <w:ind w:right="144"/>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Senators shall be elected by, and will serve as representatives of, their class. Each Senator will possess the authority to vote on behalf of his</w:t>
      </w:r>
      <w:r w:rsidRPr="00582803">
        <w:rPr>
          <w:rFonts w:ascii="Garamond" w:eastAsia="Garamond" w:hAnsi="Garamond" w:cs="Garamond"/>
          <w:sz w:val="24"/>
          <w:szCs w:val="24"/>
        </w:rPr>
        <w:t>/</w:t>
      </w:r>
      <w:r w:rsidRPr="00582803">
        <w:rPr>
          <w:rFonts w:ascii="Garamond" w:eastAsia="Garamond" w:hAnsi="Garamond" w:cs="Garamond"/>
          <w:color w:val="000000"/>
          <w:sz w:val="24"/>
          <w:szCs w:val="24"/>
        </w:rPr>
        <w:t>her/their respective class. Students are eligible to run for a Senate position in their respective class year only, defined as the class year in which the individual matriculated into Babson College. The only exception shall be transfer students, whose class year shall be defined as their graduating class year.</w:t>
      </w:r>
    </w:p>
    <w:p w14:paraId="4EE129BD" w14:textId="77777777" w:rsidR="00497E68" w:rsidRPr="00582803" w:rsidRDefault="00497E68" w:rsidP="00497E68">
      <w:pPr>
        <w:rPr>
          <w:rFonts w:ascii="Garamond" w:eastAsia="Garamond" w:hAnsi="Garamond" w:cs="Garamond"/>
          <w:sz w:val="24"/>
          <w:szCs w:val="24"/>
        </w:rPr>
      </w:pPr>
    </w:p>
    <w:p w14:paraId="2F0B1C11" w14:textId="77777777" w:rsidR="00497E68" w:rsidRPr="00582803" w:rsidRDefault="00497E68" w:rsidP="00497E68">
      <w:pPr>
        <w:pBdr>
          <w:top w:val="nil"/>
          <w:left w:val="nil"/>
          <w:bottom w:val="nil"/>
          <w:right w:val="nil"/>
          <w:between w:val="nil"/>
        </w:pBdr>
        <w:ind w:right="204"/>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A full-time undergraduate student is eligible to pursue a Senate seat provided that the following requirements are satisfied:</w:t>
      </w:r>
    </w:p>
    <w:p w14:paraId="58407AF0" w14:textId="77777777" w:rsidR="00497E68" w:rsidRPr="00582803" w:rsidRDefault="00497E68" w:rsidP="00497E68">
      <w:pPr>
        <w:numPr>
          <w:ilvl w:val="0"/>
          <w:numId w:val="25"/>
        </w:numPr>
        <w:pBdr>
          <w:top w:val="nil"/>
          <w:left w:val="nil"/>
          <w:bottom w:val="nil"/>
          <w:right w:val="nil"/>
          <w:between w:val="nil"/>
        </w:pBdr>
        <w:ind w:right="370"/>
        <w:rPr>
          <w:rFonts w:ascii="Garamond" w:eastAsia="Garamond" w:hAnsi="Garamond" w:cs="Garamond"/>
        </w:rPr>
      </w:pPr>
      <w:r w:rsidRPr="00582803">
        <w:rPr>
          <w:rFonts w:ascii="Garamond" w:eastAsia="Garamond" w:hAnsi="Garamond" w:cs="Garamond"/>
          <w:color w:val="000000"/>
          <w:sz w:val="24"/>
          <w:szCs w:val="24"/>
        </w:rPr>
        <w:t>The student has a cumulative grade point average of at least 2.50 at the time of candidacy; this requirement is waived for students pursuing a Senate seat in the fall semester of their first year who do not have a collegiate GPA.</w:t>
      </w:r>
    </w:p>
    <w:p w14:paraId="3CB91CF5" w14:textId="77777777" w:rsidR="00497E68" w:rsidRPr="00582803" w:rsidRDefault="00497E68" w:rsidP="00497E68">
      <w:pPr>
        <w:numPr>
          <w:ilvl w:val="0"/>
          <w:numId w:val="25"/>
        </w:numPr>
        <w:pBdr>
          <w:top w:val="nil"/>
          <w:left w:val="nil"/>
          <w:bottom w:val="nil"/>
          <w:right w:val="nil"/>
          <w:between w:val="nil"/>
        </w:pBdr>
        <w:rPr>
          <w:rFonts w:ascii="Garamond" w:eastAsia="Garamond" w:hAnsi="Garamond" w:cs="Garamond"/>
        </w:rPr>
      </w:pPr>
      <w:r w:rsidRPr="00582803">
        <w:rPr>
          <w:rFonts w:ascii="Garamond" w:eastAsia="Garamond" w:hAnsi="Garamond" w:cs="Garamond"/>
          <w:color w:val="000000"/>
          <w:sz w:val="24"/>
          <w:szCs w:val="24"/>
        </w:rPr>
        <w:t xml:space="preserve">The student will be able to fulfill </w:t>
      </w:r>
      <w:r w:rsidRPr="00582803">
        <w:rPr>
          <w:rFonts w:ascii="Garamond" w:eastAsia="Garamond" w:hAnsi="Garamond" w:cs="Garamond"/>
          <w:sz w:val="24"/>
          <w:szCs w:val="24"/>
        </w:rPr>
        <w:t>their</w:t>
      </w:r>
      <w:r w:rsidRPr="00582803">
        <w:rPr>
          <w:rFonts w:ascii="Garamond" w:eastAsia="Garamond" w:hAnsi="Garamond" w:cs="Garamond"/>
          <w:color w:val="000000"/>
          <w:sz w:val="24"/>
          <w:szCs w:val="24"/>
        </w:rPr>
        <w:t xml:space="preserve"> term at Babson as a full-time undergraduate student for at least one academic year immediately following </w:t>
      </w:r>
      <w:r w:rsidRPr="00582803">
        <w:rPr>
          <w:rFonts w:ascii="Garamond" w:eastAsia="Garamond" w:hAnsi="Garamond" w:cs="Garamond"/>
          <w:sz w:val="24"/>
          <w:szCs w:val="24"/>
        </w:rPr>
        <w:t xml:space="preserve">his/her/their </w:t>
      </w:r>
      <w:r w:rsidRPr="00582803">
        <w:rPr>
          <w:rFonts w:ascii="Garamond" w:eastAsia="Garamond" w:hAnsi="Garamond" w:cs="Garamond"/>
          <w:color w:val="000000"/>
          <w:sz w:val="24"/>
          <w:szCs w:val="24"/>
        </w:rPr>
        <w:t>election to office; this requirement may be waived, per Article V, Section 3(A) of the By-Laws.</w:t>
      </w:r>
    </w:p>
    <w:p w14:paraId="2498BFB1" w14:textId="77777777" w:rsidR="00497E68" w:rsidRPr="00582803" w:rsidRDefault="00497E68" w:rsidP="00497E68">
      <w:pPr>
        <w:numPr>
          <w:ilvl w:val="0"/>
          <w:numId w:val="25"/>
        </w:numPr>
        <w:pBdr>
          <w:top w:val="nil"/>
          <w:left w:val="nil"/>
          <w:bottom w:val="nil"/>
          <w:right w:val="nil"/>
          <w:between w:val="nil"/>
        </w:pBdr>
        <w:rPr>
          <w:rFonts w:ascii="Garamond" w:eastAsia="Garamond" w:hAnsi="Garamond" w:cs="Garamond"/>
        </w:rPr>
      </w:pPr>
      <w:r w:rsidRPr="00582803">
        <w:rPr>
          <w:rFonts w:ascii="Garamond" w:eastAsia="Garamond" w:hAnsi="Garamond" w:cs="Garamond"/>
          <w:color w:val="000000"/>
          <w:sz w:val="24"/>
          <w:szCs w:val="24"/>
        </w:rPr>
        <w:t>The student must be in good academic and conduct standing with Babson College.</w:t>
      </w:r>
    </w:p>
    <w:p w14:paraId="12FEB73B" w14:textId="77777777" w:rsidR="00497E68" w:rsidRPr="00582803" w:rsidRDefault="00497E68" w:rsidP="00497E68">
      <w:pPr>
        <w:rPr>
          <w:rFonts w:ascii="Garamond" w:eastAsia="Garamond" w:hAnsi="Garamond" w:cs="Garamond"/>
          <w:sz w:val="24"/>
          <w:szCs w:val="24"/>
        </w:rPr>
      </w:pPr>
    </w:p>
    <w:p w14:paraId="50C80250" w14:textId="77777777" w:rsidR="00497E68" w:rsidRPr="00582803" w:rsidRDefault="00497E68" w:rsidP="00497E68">
      <w:pPr>
        <w:pStyle w:val="Heading2"/>
        <w:ind w:right="18"/>
        <w:jc w:val="center"/>
      </w:pPr>
      <w:bookmarkStart w:id="3" w:name="_3znysh7" w:colFirst="0" w:colLast="0"/>
      <w:bookmarkEnd w:id="3"/>
      <w:r w:rsidRPr="00582803">
        <w:lastRenderedPageBreak/>
        <w:t>ARTICLE V – NON-ELECTED VOLUNTEERS</w:t>
      </w:r>
    </w:p>
    <w:p w14:paraId="240D9387" w14:textId="77777777" w:rsidR="00497E68" w:rsidRPr="00582803" w:rsidRDefault="00497E68" w:rsidP="00497E68">
      <w:pPr>
        <w:pStyle w:val="Heading2"/>
        <w:ind w:right="18"/>
      </w:pPr>
    </w:p>
    <w:p w14:paraId="37E15B10" w14:textId="77777777" w:rsidR="00497E68" w:rsidRPr="00582803" w:rsidRDefault="00497E68" w:rsidP="00497E68">
      <w:pPr>
        <w:pStyle w:val="Heading2"/>
        <w:ind w:right="18"/>
        <w:rPr>
          <w:b w:val="0"/>
        </w:rPr>
      </w:pPr>
      <w:bookmarkStart w:id="4" w:name="_2et92p0" w:colFirst="0" w:colLast="0"/>
      <w:bookmarkEnd w:id="4"/>
      <w:r w:rsidRPr="00582803">
        <w:rPr>
          <w:b w:val="0"/>
        </w:rPr>
        <w:t xml:space="preserve">When the Executive Board </w:t>
      </w:r>
      <w:proofErr w:type="gramStart"/>
      <w:r w:rsidRPr="00582803">
        <w:rPr>
          <w:b w:val="0"/>
        </w:rPr>
        <w:t>is in need of</w:t>
      </w:r>
      <w:proofErr w:type="gramEnd"/>
      <w:r w:rsidRPr="00582803">
        <w:rPr>
          <w:b w:val="0"/>
        </w:rPr>
        <w:t xml:space="preserve"> assistance, E-board members may appoint non-elected individuals to serve as their assistants. </w:t>
      </w:r>
      <w:proofErr w:type="gramStart"/>
      <w:r w:rsidRPr="00582803">
        <w:rPr>
          <w:b w:val="0"/>
        </w:rPr>
        <w:t>In order to</w:t>
      </w:r>
      <w:proofErr w:type="gramEnd"/>
      <w:r w:rsidRPr="00582803">
        <w:rPr>
          <w:b w:val="0"/>
        </w:rPr>
        <w:t xml:space="preserve"> do so, members must provide a working list of responsibilities to applicants. </w:t>
      </w:r>
    </w:p>
    <w:p w14:paraId="5B6F576B" w14:textId="77777777" w:rsidR="00497E68" w:rsidRPr="00582803" w:rsidRDefault="00497E68" w:rsidP="00497E68">
      <w:pPr>
        <w:pStyle w:val="Heading2"/>
      </w:pPr>
    </w:p>
    <w:p w14:paraId="59797F35" w14:textId="77777777" w:rsidR="00497E68" w:rsidRPr="00582803" w:rsidRDefault="00497E68" w:rsidP="00497E68">
      <w:pPr>
        <w:pStyle w:val="Heading2"/>
        <w:ind w:left="1550"/>
        <w:rPr>
          <w:b w:val="0"/>
        </w:rPr>
      </w:pPr>
      <w:bookmarkStart w:id="5" w:name="_tyjcwt" w:colFirst="0" w:colLast="0"/>
      <w:bookmarkEnd w:id="5"/>
      <w:r w:rsidRPr="00582803">
        <w:t>ARTICLE VI – AMENDMENTS TO THE CONSTITUTION</w:t>
      </w:r>
    </w:p>
    <w:p w14:paraId="2511FE34" w14:textId="77777777" w:rsidR="00497E68" w:rsidRPr="00582803" w:rsidRDefault="00497E68" w:rsidP="00497E68">
      <w:pPr>
        <w:rPr>
          <w:rFonts w:ascii="Garamond" w:eastAsia="Garamond" w:hAnsi="Garamond" w:cs="Garamond"/>
          <w:sz w:val="24"/>
          <w:szCs w:val="24"/>
        </w:rPr>
      </w:pPr>
    </w:p>
    <w:p w14:paraId="3E51E496" w14:textId="77777777" w:rsidR="00497E68" w:rsidRPr="00582803" w:rsidRDefault="00497E68" w:rsidP="00497E68">
      <w:pPr>
        <w:pBdr>
          <w:top w:val="nil"/>
          <w:left w:val="nil"/>
          <w:bottom w:val="nil"/>
          <w:right w:val="nil"/>
          <w:between w:val="nil"/>
        </w:pBdr>
        <w:ind w:right="120"/>
        <w:rPr>
          <w:rFonts w:ascii="Garamond" w:eastAsia="Garamond" w:hAnsi="Garamond" w:cs="Garamond"/>
          <w:color w:val="000000"/>
          <w:sz w:val="24"/>
          <w:szCs w:val="24"/>
        </w:rPr>
      </w:pPr>
      <w:r w:rsidRPr="00582803">
        <w:rPr>
          <w:rFonts w:ascii="Garamond" w:eastAsia="Garamond" w:hAnsi="Garamond" w:cs="Garamond"/>
          <w:color w:val="000000"/>
          <w:sz w:val="24"/>
          <w:szCs w:val="24"/>
        </w:rPr>
        <w:t>The Constitution may be amended by a two-thirds (2/3) vote of the Executive Board and Senate. Amendments shall take the form of striking a word or words or adding a word or words. Amendments shall not take the form of implied or unwritten interpretations.</w:t>
      </w:r>
    </w:p>
    <w:p w14:paraId="66BB2435" w14:textId="77777777" w:rsidR="00497E68" w:rsidRPr="00582803" w:rsidRDefault="00497E68" w:rsidP="00497E68">
      <w:pPr>
        <w:rPr>
          <w:rFonts w:ascii="Garamond" w:eastAsia="Garamond" w:hAnsi="Garamond" w:cs="Garamond"/>
          <w:sz w:val="24"/>
          <w:szCs w:val="24"/>
        </w:rPr>
      </w:pPr>
    </w:p>
    <w:p w14:paraId="3468FDAA" w14:textId="77777777" w:rsidR="00497E68" w:rsidRPr="00582803" w:rsidRDefault="00497E68" w:rsidP="00497E68">
      <w:pPr>
        <w:pBdr>
          <w:top w:val="nil"/>
          <w:left w:val="nil"/>
          <w:bottom w:val="nil"/>
          <w:right w:val="nil"/>
          <w:between w:val="nil"/>
        </w:pBdr>
        <w:ind w:right="118"/>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 xml:space="preserve">A motion to amend this constitution must be made by an elected Senator or Executive Board officer. </w:t>
      </w:r>
      <w:r w:rsidRPr="00582803">
        <w:rPr>
          <w:rFonts w:ascii="Garamond" w:eastAsia="Garamond" w:hAnsi="Garamond" w:cs="Garamond"/>
          <w:sz w:val="24"/>
          <w:szCs w:val="24"/>
        </w:rPr>
        <w:t>Before the</w:t>
      </w:r>
      <w:r w:rsidRPr="00582803">
        <w:rPr>
          <w:rFonts w:ascii="Garamond" w:eastAsia="Garamond" w:hAnsi="Garamond" w:cs="Garamond"/>
          <w:color w:val="000000"/>
          <w:sz w:val="24"/>
          <w:szCs w:val="24"/>
        </w:rPr>
        <w:t xml:space="preserve"> Executive Board can honor this motion, the Government must have received prior notification of its placement on the agenda. To fulfill the notification requirements, the proposed change must be brought to the attention of the Government at the preceding meeting.</w:t>
      </w:r>
    </w:p>
    <w:p w14:paraId="3AD838A0" w14:textId="77777777" w:rsidR="00497E68" w:rsidRPr="00582803" w:rsidRDefault="00497E68" w:rsidP="00497E68">
      <w:pPr>
        <w:pBdr>
          <w:top w:val="nil"/>
          <w:left w:val="nil"/>
          <w:bottom w:val="nil"/>
          <w:right w:val="nil"/>
          <w:between w:val="nil"/>
        </w:pBdr>
        <w:ind w:right="118"/>
        <w:rPr>
          <w:rFonts w:ascii="Garamond" w:eastAsia="Garamond" w:hAnsi="Garamond" w:cs="Garamond"/>
          <w:color w:val="000000"/>
          <w:sz w:val="24"/>
          <w:szCs w:val="24"/>
        </w:rPr>
      </w:pPr>
    </w:p>
    <w:p w14:paraId="1401321C" w14:textId="77777777" w:rsidR="00497E68" w:rsidRPr="00582803" w:rsidRDefault="00497E68" w:rsidP="00497E68">
      <w:pPr>
        <w:numPr>
          <w:ilvl w:val="1"/>
          <w:numId w:val="35"/>
        </w:numPr>
        <w:pBdr>
          <w:top w:val="nil"/>
          <w:left w:val="nil"/>
          <w:bottom w:val="nil"/>
          <w:right w:val="nil"/>
          <w:between w:val="nil"/>
        </w:pBdr>
        <w:ind w:left="720" w:right="118" w:hanging="360"/>
      </w:pPr>
      <w:r w:rsidRPr="00582803">
        <w:rPr>
          <w:rFonts w:ascii="Garamond" w:eastAsia="Garamond" w:hAnsi="Garamond" w:cs="Garamond"/>
          <w:color w:val="000000"/>
          <w:sz w:val="24"/>
          <w:szCs w:val="24"/>
        </w:rPr>
        <w:t>When notifying the Government of a proposed Constitutional amendment, a Senator or Executive Board officer must inform the members of the change or changes inherent in the proposal. The proposal is not to be discussed at the time of announcement; however, the Government is expected to be aware of what the proposal entails.</w:t>
      </w:r>
    </w:p>
    <w:p w14:paraId="0CEC29CD" w14:textId="77777777" w:rsidR="00497E68" w:rsidRPr="00582803" w:rsidRDefault="00497E68" w:rsidP="00497E68">
      <w:pPr>
        <w:rPr>
          <w:rFonts w:ascii="Garamond" w:eastAsia="Garamond" w:hAnsi="Garamond" w:cs="Garamond"/>
          <w:sz w:val="24"/>
          <w:szCs w:val="24"/>
        </w:rPr>
      </w:pPr>
    </w:p>
    <w:p w14:paraId="5B0C57D7" w14:textId="164BD1A8" w:rsidR="00497E68" w:rsidRPr="00582803" w:rsidRDefault="00497E68" w:rsidP="557B9F5F">
      <w:pPr>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b/>
          <w:bCs/>
          <w:color w:val="000000" w:themeColor="text1"/>
          <w:sz w:val="24"/>
          <w:szCs w:val="24"/>
        </w:rPr>
        <w:t xml:space="preserve">SECTION 2.  </w:t>
      </w:r>
      <w:r w:rsidRPr="00582803">
        <w:rPr>
          <w:rFonts w:ascii="Garamond" w:eastAsia="Garamond" w:hAnsi="Garamond" w:cs="Garamond"/>
          <w:color w:val="000000" w:themeColor="text1"/>
          <w:sz w:val="24"/>
          <w:szCs w:val="24"/>
        </w:rPr>
        <w:t xml:space="preserve">The Constitution and its By-Laws shall be considered </w:t>
      </w:r>
      <w:r w:rsidRPr="00582803">
        <w:rPr>
          <w:rFonts w:ascii="Garamond" w:eastAsia="Garamond" w:hAnsi="Garamond" w:cs="Garamond"/>
          <w:sz w:val="24"/>
          <w:szCs w:val="24"/>
        </w:rPr>
        <w:t>as necessary</w:t>
      </w:r>
      <w:r w:rsidRPr="00582803">
        <w:rPr>
          <w:rFonts w:ascii="Garamond" w:eastAsia="Garamond" w:hAnsi="Garamond" w:cs="Garamond"/>
          <w:color w:val="000000" w:themeColor="text1"/>
          <w:sz w:val="24"/>
          <w:szCs w:val="24"/>
        </w:rPr>
        <w:t xml:space="preserve">. Line-item and other small changes may be made more frequently. The extent of the revision and the </w:t>
      </w:r>
      <w:proofErr w:type="gramStart"/>
      <w:r w:rsidRPr="00582803">
        <w:rPr>
          <w:rFonts w:ascii="Garamond" w:eastAsia="Garamond" w:hAnsi="Garamond" w:cs="Garamond"/>
          <w:color w:val="000000" w:themeColor="text1"/>
          <w:sz w:val="24"/>
          <w:szCs w:val="24"/>
        </w:rPr>
        <w:t>manner in which</w:t>
      </w:r>
      <w:proofErr w:type="gramEnd"/>
      <w:r w:rsidRPr="00582803">
        <w:rPr>
          <w:rFonts w:ascii="Garamond" w:eastAsia="Garamond" w:hAnsi="Garamond" w:cs="Garamond"/>
          <w:color w:val="000000" w:themeColor="text1"/>
          <w:sz w:val="24"/>
          <w:szCs w:val="24"/>
        </w:rPr>
        <w:t xml:space="preserve"> it is to be conducted is to be recommended by the Executive Board and ratified by the Senate and Executive Board. </w:t>
      </w:r>
    </w:p>
    <w:p w14:paraId="0392C00E" w14:textId="77777777" w:rsidR="00497E68" w:rsidRPr="00582803" w:rsidRDefault="00497E68" w:rsidP="00497E68">
      <w:pPr>
        <w:pBdr>
          <w:top w:val="nil"/>
          <w:left w:val="nil"/>
          <w:bottom w:val="nil"/>
          <w:right w:val="nil"/>
          <w:between w:val="nil"/>
        </w:pBdr>
        <w:rPr>
          <w:rFonts w:ascii="Garamond" w:eastAsia="Garamond" w:hAnsi="Garamond" w:cs="Garamond"/>
          <w:color w:val="000000"/>
          <w:sz w:val="24"/>
          <w:szCs w:val="24"/>
        </w:rPr>
      </w:pPr>
    </w:p>
    <w:p w14:paraId="2FDE909C" w14:textId="77777777" w:rsidR="00497E68" w:rsidRPr="00582803" w:rsidRDefault="00497E68" w:rsidP="00497E68">
      <w:pPr>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b/>
          <w:color w:val="000000"/>
          <w:sz w:val="24"/>
          <w:szCs w:val="24"/>
        </w:rPr>
        <w:t>SECTION 3.</w:t>
      </w:r>
      <w:r w:rsidRPr="00582803">
        <w:rPr>
          <w:rFonts w:ascii="Garamond" w:eastAsia="Garamond" w:hAnsi="Garamond" w:cs="Garamond"/>
          <w:color w:val="000000"/>
          <w:sz w:val="24"/>
          <w:szCs w:val="24"/>
        </w:rPr>
        <w:t xml:space="preserve"> Amendment Tracking and Addition</w:t>
      </w:r>
    </w:p>
    <w:p w14:paraId="085E7B01" w14:textId="2B3D1DEA" w:rsidR="00497E68" w:rsidRPr="00582803" w:rsidRDefault="00497E68" w:rsidP="00497E68">
      <w:pPr>
        <w:numPr>
          <w:ilvl w:val="0"/>
          <w:numId w:val="6"/>
        </w:numPr>
        <w:pBdr>
          <w:top w:val="nil"/>
          <w:left w:val="nil"/>
          <w:bottom w:val="nil"/>
          <w:right w:val="nil"/>
          <w:between w:val="nil"/>
        </w:pBdr>
        <w:rPr>
          <w:rFonts w:ascii="Garamond" w:eastAsia="Garamond" w:hAnsi="Garamond" w:cs="Garamond"/>
        </w:rPr>
      </w:pPr>
      <w:r w:rsidRPr="00582803">
        <w:rPr>
          <w:rFonts w:ascii="Garamond" w:eastAsia="Garamond" w:hAnsi="Garamond" w:cs="Garamond"/>
          <w:color w:val="000000"/>
          <w:sz w:val="24"/>
          <w:szCs w:val="24"/>
        </w:rPr>
        <w:t xml:space="preserve">The most current version of the Constitution and By-laws shall be saved on </w:t>
      </w:r>
      <w:r w:rsidR="00D1317B" w:rsidRPr="00582803">
        <w:rPr>
          <w:rFonts w:ascii="Garamond" w:eastAsia="Garamond" w:hAnsi="Garamond" w:cs="Garamond"/>
          <w:color w:val="000000"/>
          <w:sz w:val="24"/>
          <w:szCs w:val="24"/>
        </w:rPr>
        <w:t>Outlook</w:t>
      </w:r>
      <w:r w:rsidRPr="00582803">
        <w:rPr>
          <w:rFonts w:ascii="Garamond" w:eastAsia="Garamond" w:hAnsi="Garamond" w:cs="Garamond"/>
          <w:color w:val="000000"/>
          <w:sz w:val="24"/>
          <w:szCs w:val="24"/>
        </w:rPr>
        <w:t xml:space="preserve"> Drive and </w:t>
      </w:r>
      <w:r w:rsidRPr="00582803">
        <w:rPr>
          <w:rFonts w:ascii="Garamond" w:eastAsia="Garamond" w:hAnsi="Garamond" w:cs="Garamond"/>
          <w:sz w:val="24"/>
          <w:szCs w:val="24"/>
        </w:rPr>
        <w:t>Belong</w:t>
      </w:r>
      <w:r w:rsidRPr="00582803">
        <w:rPr>
          <w:rFonts w:ascii="Garamond" w:eastAsia="Garamond" w:hAnsi="Garamond" w:cs="Garamond"/>
          <w:color w:val="000000"/>
          <w:sz w:val="24"/>
          <w:szCs w:val="24"/>
        </w:rPr>
        <w:t xml:space="preserve"> and named “[Date Last </w:t>
      </w:r>
      <w:proofErr w:type="gramStart"/>
      <w:r w:rsidRPr="00582803">
        <w:rPr>
          <w:rFonts w:ascii="Garamond" w:eastAsia="Garamond" w:hAnsi="Garamond" w:cs="Garamond"/>
          <w:color w:val="000000"/>
          <w:sz w:val="24"/>
          <w:szCs w:val="24"/>
        </w:rPr>
        <w:t>Amended]_</w:t>
      </w:r>
      <w:proofErr w:type="gramEnd"/>
      <w:r w:rsidRPr="00582803">
        <w:rPr>
          <w:rFonts w:ascii="Garamond" w:eastAsia="Garamond" w:hAnsi="Garamond" w:cs="Garamond"/>
          <w:color w:val="000000"/>
          <w:sz w:val="24"/>
          <w:szCs w:val="24"/>
        </w:rPr>
        <w:t>Current_Constitution.”</w:t>
      </w:r>
    </w:p>
    <w:p w14:paraId="2BA19009" w14:textId="1E35F846" w:rsidR="00497E68" w:rsidRPr="00582803" w:rsidRDefault="00497E68" w:rsidP="00497E68">
      <w:pPr>
        <w:numPr>
          <w:ilvl w:val="0"/>
          <w:numId w:val="6"/>
        </w:numPr>
        <w:pBdr>
          <w:top w:val="nil"/>
          <w:left w:val="nil"/>
          <w:bottom w:val="nil"/>
          <w:right w:val="nil"/>
          <w:between w:val="nil"/>
        </w:pBdr>
        <w:rPr>
          <w:rFonts w:ascii="Garamond" w:eastAsia="Garamond" w:hAnsi="Garamond" w:cs="Garamond"/>
        </w:rPr>
      </w:pPr>
      <w:r w:rsidRPr="00582803">
        <w:rPr>
          <w:rFonts w:ascii="Garamond" w:eastAsia="Garamond" w:hAnsi="Garamond" w:cs="Garamond"/>
          <w:color w:val="000000"/>
          <w:sz w:val="24"/>
          <w:szCs w:val="24"/>
        </w:rPr>
        <w:t xml:space="preserve">Within 24 hours of passage of an Amendment, the Constitution and By-laws shall be modified by the Executive Vice President to reflect the updated version as presented in the Amendment. The modified version will then be put on </w:t>
      </w:r>
      <w:r w:rsidR="00D1317B" w:rsidRPr="00582803">
        <w:rPr>
          <w:rFonts w:ascii="Garamond" w:eastAsia="Garamond" w:hAnsi="Garamond" w:cs="Garamond"/>
          <w:color w:val="000000"/>
          <w:sz w:val="24"/>
          <w:szCs w:val="24"/>
        </w:rPr>
        <w:t>Outlook</w:t>
      </w:r>
      <w:r w:rsidRPr="00582803">
        <w:rPr>
          <w:rFonts w:ascii="Garamond" w:eastAsia="Garamond" w:hAnsi="Garamond" w:cs="Garamond"/>
          <w:color w:val="000000"/>
          <w:sz w:val="24"/>
          <w:szCs w:val="24"/>
        </w:rPr>
        <w:t xml:space="preserve"> Drive and </w:t>
      </w:r>
      <w:r w:rsidRPr="00582803">
        <w:rPr>
          <w:rFonts w:ascii="Garamond" w:eastAsia="Garamond" w:hAnsi="Garamond" w:cs="Garamond"/>
          <w:sz w:val="24"/>
          <w:szCs w:val="24"/>
        </w:rPr>
        <w:t xml:space="preserve">Belong </w:t>
      </w:r>
      <w:r w:rsidRPr="00582803">
        <w:rPr>
          <w:rFonts w:ascii="Garamond" w:eastAsia="Garamond" w:hAnsi="Garamond" w:cs="Garamond"/>
          <w:color w:val="000000"/>
          <w:sz w:val="24"/>
          <w:szCs w:val="24"/>
        </w:rPr>
        <w:t>and the unmodified version will be moved to the “Previous Constitutions” Folder and renamed “Constitution_Until</w:t>
      </w:r>
      <w:proofErr w:type="gramStart"/>
      <w:r w:rsidRPr="00582803">
        <w:rPr>
          <w:rFonts w:ascii="Garamond" w:eastAsia="Garamond" w:hAnsi="Garamond" w:cs="Garamond"/>
          <w:color w:val="000000"/>
          <w:sz w:val="24"/>
          <w:szCs w:val="24"/>
        </w:rPr>
        <w:t>_[</w:t>
      </w:r>
      <w:proofErr w:type="gramEnd"/>
      <w:r w:rsidRPr="00582803">
        <w:rPr>
          <w:rFonts w:ascii="Garamond" w:eastAsia="Garamond" w:hAnsi="Garamond" w:cs="Garamond"/>
          <w:color w:val="000000"/>
          <w:sz w:val="24"/>
          <w:szCs w:val="24"/>
        </w:rPr>
        <w:t>Date of Modification].”</w:t>
      </w:r>
    </w:p>
    <w:p w14:paraId="701F655C" w14:textId="77777777" w:rsidR="00497E68" w:rsidRPr="00582803" w:rsidRDefault="00497E68" w:rsidP="00497E68">
      <w:pPr>
        <w:numPr>
          <w:ilvl w:val="0"/>
          <w:numId w:val="6"/>
        </w:numPr>
        <w:pBdr>
          <w:top w:val="nil"/>
          <w:left w:val="nil"/>
          <w:bottom w:val="nil"/>
          <w:right w:val="nil"/>
          <w:between w:val="nil"/>
        </w:pBdr>
        <w:rPr>
          <w:rFonts w:ascii="Garamond" w:eastAsia="Garamond" w:hAnsi="Garamond" w:cs="Garamond"/>
        </w:rPr>
      </w:pPr>
      <w:r w:rsidRPr="00582803">
        <w:rPr>
          <w:rFonts w:ascii="Garamond" w:eastAsia="Garamond" w:hAnsi="Garamond" w:cs="Garamond"/>
          <w:color w:val="000000"/>
          <w:sz w:val="24"/>
          <w:szCs w:val="24"/>
        </w:rPr>
        <w:t xml:space="preserve">Within 24 hours of Amendment approval or rejection, the Amendment shall be moved to the respective “Approved Amendments” or “Rejected Amendments” folders on Google Drive and </w:t>
      </w:r>
      <w:r w:rsidRPr="00582803">
        <w:rPr>
          <w:rFonts w:ascii="Garamond" w:eastAsia="Garamond" w:hAnsi="Garamond" w:cs="Garamond"/>
          <w:sz w:val="24"/>
          <w:szCs w:val="24"/>
        </w:rPr>
        <w:t>Belong</w:t>
      </w:r>
      <w:r w:rsidRPr="00582803">
        <w:rPr>
          <w:rFonts w:ascii="Garamond" w:eastAsia="Garamond" w:hAnsi="Garamond" w:cs="Garamond"/>
          <w:color w:val="000000"/>
          <w:sz w:val="24"/>
          <w:szCs w:val="24"/>
        </w:rPr>
        <w:t>. Tabled Amendments will remain in the “Proposed Amendments” Folder until Approved or Rejected.</w:t>
      </w:r>
    </w:p>
    <w:p w14:paraId="7F806E2F" w14:textId="77777777" w:rsidR="00497E68" w:rsidRPr="00582803" w:rsidRDefault="00497E68" w:rsidP="00497E68">
      <w:pPr>
        <w:rPr>
          <w:rFonts w:ascii="Garamond" w:eastAsia="Garamond" w:hAnsi="Garamond" w:cs="Garamond"/>
          <w:sz w:val="24"/>
          <w:szCs w:val="24"/>
        </w:rPr>
      </w:pPr>
    </w:p>
    <w:p w14:paraId="7D0FF356" w14:textId="77777777" w:rsidR="00497E68" w:rsidRPr="00582803" w:rsidRDefault="00497E68" w:rsidP="00497E68">
      <w:pPr>
        <w:pStyle w:val="Heading2"/>
        <w:ind w:right="18"/>
        <w:jc w:val="center"/>
        <w:rPr>
          <w:b w:val="0"/>
        </w:rPr>
      </w:pPr>
      <w:bookmarkStart w:id="6" w:name="_3dy6vkm" w:colFirst="0" w:colLast="0"/>
      <w:bookmarkEnd w:id="6"/>
      <w:r w:rsidRPr="00582803">
        <w:t>ARTICLE VII – BY-LAWS</w:t>
      </w:r>
    </w:p>
    <w:p w14:paraId="67F72A98" w14:textId="77777777" w:rsidR="00497E68" w:rsidRPr="00582803" w:rsidRDefault="00497E68" w:rsidP="00497E68">
      <w:pPr>
        <w:pBdr>
          <w:top w:val="nil"/>
          <w:left w:val="nil"/>
          <w:bottom w:val="nil"/>
          <w:right w:val="nil"/>
          <w:between w:val="nil"/>
        </w:pBdr>
        <w:rPr>
          <w:rFonts w:ascii="Garamond" w:eastAsia="Garamond" w:hAnsi="Garamond" w:cs="Garamond"/>
          <w:color w:val="000000"/>
          <w:sz w:val="24"/>
          <w:szCs w:val="24"/>
        </w:rPr>
      </w:pPr>
    </w:p>
    <w:p w14:paraId="1029E8E8" w14:textId="77777777" w:rsidR="00497E68" w:rsidRPr="00582803" w:rsidRDefault="00497E68" w:rsidP="00497E68">
      <w:pPr>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color w:val="000000"/>
          <w:sz w:val="24"/>
          <w:szCs w:val="24"/>
        </w:rPr>
        <w:t>The rules contained in the SGA By-Laws shall govern the Government in all cases.</w:t>
      </w:r>
    </w:p>
    <w:p w14:paraId="32D8BE09" w14:textId="77777777" w:rsidR="00497E68" w:rsidRPr="00582803" w:rsidRDefault="00497E68" w:rsidP="00497E68">
      <w:pPr>
        <w:tabs>
          <w:tab w:val="left" w:pos="5655"/>
        </w:tabs>
        <w:rPr>
          <w:rFonts w:ascii="Garamond" w:eastAsia="Garamond" w:hAnsi="Garamond" w:cs="Garamond"/>
          <w:sz w:val="24"/>
          <w:szCs w:val="24"/>
        </w:rPr>
      </w:pPr>
      <w:r w:rsidRPr="00582803">
        <w:rPr>
          <w:rFonts w:ascii="Garamond" w:eastAsia="Garamond" w:hAnsi="Garamond" w:cs="Garamond"/>
          <w:sz w:val="24"/>
          <w:szCs w:val="24"/>
        </w:rPr>
        <w:tab/>
      </w:r>
    </w:p>
    <w:p w14:paraId="3FFF2A20" w14:textId="77777777" w:rsidR="00497E68" w:rsidRPr="00582803" w:rsidRDefault="00497E68" w:rsidP="00497E68">
      <w:pPr>
        <w:rPr>
          <w:rFonts w:ascii="Garamond" w:eastAsia="Garamond" w:hAnsi="Garamond" w:cs="Garamond"/>
          <w:sz w:val="24"/>
          <w:szCs w:val="24"/>
        </w:rPr>
      </w:pPr>
    </w:p>
    <w:p w14:paraId="3AFFD2B6" w14:textId="77777777" w:rsidR="00497E68" w:rsidRPr="00582803" w:rsidRDefault="00497E68" w:rsidP="00497E68">
      <w:pPr>
        <w:rPr>
          <w:rFonts w:ascii="Garamond" w:eastAsia="Garamond" w:hAnsi="Garamond" w:cs="Garamond"/>
          <w:sz w:val="24"/>
          <w:szCs w:val="24"/>
        </w:rPr>
      </w:pPr>
    </w:p>
    <w:p w14:paraId="034355BB" w14:textId="77777777" w:rsidR="00497E68" w:rsidRPr="00582803" w:rsidRDefault="00497E68" w:rsidP="00497E68">
      <w:pPr>
        <w:pBdr>
          <w:top w:val="nil"/>
          <w:left w:val="nil"/>
          <w:bottom w:val="nil"/>
          <w:right w:val="nil"/>
          <w:between w:val="nil"/>
        </w:pBdr>
        <w:spacing w:line="276" w:lineRule="auto"/>
        <w:rPr>
          <w:rFonts w:ascii="Garamond" w:eastAsia="Garamond" w:hAnsi="Garamond" w:cs="Garamond"/>
          <w:sz w:val="24"/>
          <w:szCs w:val="24"/>
        </w:rPr>
        <w:sectPr w:rsidR="00497E68" w:rsidRPr="00582803" w:rsidSect="00390B36">
          <w:type w:val="continuous"/>
          <w:pgSz w:w="12240" w:h="15840"/>
          <w:pgMar w:top="1360" w:right="1680" w:bottom="960" w:left="1700" w:header="0" w:footer="720" w:gutter="0"/>
          <w:cols w:space="720"/>
        </w:sectPr>
      </w:pPr>
      <w:r w:rsidRPr="00582803">
        <w:br w:type="page"/>
      </w:r>
    </w:p>
    <w:p w14:paraId="493C9098"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lastRenderedPageBreak/>
        <w:t>BY-LAWS</w:t>
      </w:r>
    </w:p>
    <w:p w14:paraId="3383F0C3"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t>OF THE</w:t>
      </w:r>
    </w:p>
    <w:p w14:paraId="67B835A4"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t>STUDENT GOVERNMENT</w:t>
      </w:r>
    </w:p>
    <w:p w14:paraId="20EEB563"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t>OF</w:t>
      </w:r>
    </w:p>
    <w:p w14:paraId="00B16485" w14:textId="77777777" w:rsidR="00497E68" w:rsidRPr="00582803" w:rsidRDefault="00497E68" w:rsidP="00497E68">
      <w:pPr>
        <w:jc w:val="center"/>
        <w:rPr>
          <w:rFonts w:ascii="Garamond" w:eastAsia="Garamond" w:hAnsi="Garamond" w:cs="Garamond"/>
          <w:b/>
          <w:sz w:val="40"/>
          <w:szCs w:val="40"/>
        </w:rPr>
      </w:pPr>
      <w:r w:rsidRPr="00582803">
        <w:rPr>
          <w:rFonts w:ascii="Garamond" w:eastAsia="Garamond" w:hAnsi="Garamond" w:cs="Garamond"/>
          <w:b/>
          <w:sz w:val="40"/>
          <w:szCs w:val="40"/>
        </w:rPr>
        <w:t>BABSON COLLEGE</w:t>
      </w:r>
    </w:p>
    <w:p w14:paraId="3069F5B8" w14:textId="3F50BFDB" w:rsidR="00497E68" w:rsidRPr="00582803" w:rsidRDefault="009F163F" w:rsidP="00497E68">
      <w:pPr>
        <w:rPr>
          <w:rFonts w:ascii="Garamond" w:eastAsia="Garamond" w:hAnsi="Garamond" w:cs="Garamond"/>
        </w:rPr>
      </w:pPr>
      <w:r w:rsidRPr="00582803">
        <w:rPr>
          <w:noProof/>
        </w:rPr>
        <w:drawing>
          <wp:anchor distT="114300" distB="114300" distL="114300" distR="114300" simplePos="0" relativeHeight="251658242" behindDoc="0" locked="0" layoutInCell="1" hidden="0" allowOverlap="1" wp14:anchorId="2CE48B8C" wp14:editId="0758F76C">
            <wp:simplePos x="0" y="0"/>
            <wp:positionH relativeFrom="margin">
              <wp:align>center</wp:align>
            </wp:positionH>
            <wp:positionV relativeFrom="paragraph">
              <wp:posOffset>314960</wp:posOffset>
            </wp:positionV>
            <wp:extent cx="2887345" cy="2371725"/>
            <wp:effectExtent l="0" t="0" r="825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87345" cy="2371725"/>
                    </a:xfrm>
                    <a:prstGeom prst="rect">
                      <a:avLst/>
                    </a:prstGeom>
                    <a:ln/>
                  </pic:spPr>
                </pic:pic>
              </a:graphicData>
            </a:graphic>
            <wp14:sizeRelH relativeFrom="margin">
              <wp14:pctWidth>0</wp14:pctWidth>
            </wp14:sizeRelH>
            <wp14:sizeRelV relativeFrom="margin">
              <wp14:pctHeight>0</wp14:pctHeight>
            </wp14:sizeRelV>
          </wp:anchor>
        </w:drawing>
      </w:r>
    </w:p>
    <w:p w14:paraId="6C045E8C" w14:textId="40D4D088" w:rsidR="00497E68" w:rsidRPr="00582803" w:rsidRDefault="00497E68" w:rsidP="00497E68">
      <w:pPr>
        <w:rPr>
          <w:rFonts w:ascii="Garamond" w:eastAsia="Garamond" w:hAnsi="Garamond" w:cs="Garamond"/>
        </w:rPr>
      </w:pPr>
    </w:p>
    <w:p w14:paraId="7EAC09DE" w14:textId="6C2B65D7" w:rsidR="00497E68" w:rsidRPr="00582803" w:rsidRDefault="00497E68" w:rsidP="00497E68">
      <w:pPr>
        <w:jc w:val="center"/>
        <w:rPr>
          <w:rFonts w:ascii="Garamond" w:eastAsia="Garamond" w:hAnsi="Garamond" w:cs="Garamond"/>
        </w:rPr>
      </w:pPr>
    </w:p>
    <w:p w14:paraId="29038C8D" w14:textId="77777777" w:rsidR="00497E68" w:rsidRPr="00582803" w:rsidRDefault="00497E68" w:rsidP="00497E68">
      <w:pPr>
        <w:rPr>
          <w:rFonts w:ascii="Garamond" w:eastAsia="Garamond" w:hAnsi="Garamond" w:cs="Garamond"/>
          <w:sz w:val="24"/>
          <w:szCs w:val="24"/>
        </w:rPr>
      </w:pPr>
    </w:p>
    <w:p w14:paraId="0833BD4A" w14:textId="77777777" w:rsidR="00497E68" w:rsidRPr="00582803" w:rsidRDefault="00497E68" w:rsidP="00497E68">
      <w:pPr>
        <w:rPr>
          <w:rFonts w:ascii="Garamond" w:eastAsia="Garamond" w:hAnsi="Garamond" w:cs="Garamond"/>
          <w:sz w:val="24"/>
          <w:szCs w:val="24"/>
        </w:rPr>
      </w:pPr>
    </w:p>
    <w:p w14:paraId="43F17EF9" w14:textId="77777777" w:rsidR="00497E68" w:rsidRPr="00582803" w:rsidRDefault="00497E68" w:rsidP="00497E68">
      <w:pPr>
        <w:rPr>
          <w:rFonts w:ascii="Garamond" w:eastAsia="Garamond" w:hAnsi="Garamond" w:cs="Garamond"/>
          <w:sz w:val="24"/>
          <w:szCs w:val="24"/>
        </w:rPr>
      </w:pPr>
    </w:p>
    <w:p w14:paraId="22A0EE0D" w14:textId="77777777" w:rsidR="00497E68" w:rsidRPr="00582803" w:rsidRDefault="00497E68" w:rsidP="00497E68">
      <w:pPr>
        <w:rPr>
          <w:rFonts w:ascii="Garamond" w:eastAsia="Garamond" w:hAnsi="Garamond" w:cs="Garamond"/>
          <w:sz w:val="24"/>
          <w:szCs w:val="24"/>
        </w:rPr>
      </w:pPr>
    </w:p>
    <w:p w14:paraId="12D9292A" w14:textId="77777777" w:rsidR="00497E68" w:rsidRPr="00582803" w:rsidRDefault="00497E68" w:rsidP="00497E68">
      <w:pPr>
        <w:rPr>
          <w:rFonts w:ascii="Garamond" w:eastAsia="Garamond" w:hAnsi="Garamond" w:cs="Garamond"/>
          <w:sz w:val="28"/>
          <w:szCs w:val="28"/>
        </w:rPr>
      </w:pPr>
    </w:p>
    <w:p w14:paraId="300CEBD4" w14:textId="77777777" w:rsidR="00497E68" w:rsidRPr="00582803" w:rsidRDefault="00497E68" w:rsidP="00497E68">
      <w:pPr>
        <w:pStyle w:val="Heading2"/>
        <w:ind w:right="20"/>
        <w:jc w:val="center"/>
      </w:pPr>
      <w:bookmarkStart w:id="7" w:name="_1t3h5sf" w:colFirst="0" w:colLast="0"/>
      <w:bookmarkEnd w:id="7"/>
      <w:r w:rsidRPr="00582803">
        <w:t>ARTICLE I – MEETINGS</w:t>
      </w:r>
    </w:p>
    <w:p w14:paraId="7ABFE700" w14:textId="77777777" w:rsidR="00497E68" w:rsidRPr="00582803" w:rsidRDefault="00497E68" w:rsidP="00497E68">
      <w:pPr>
        <w:rPr>
          <w:rFonts w:ascii="Garamond" w:eastAsia="Garamond" w:hAnsi="Garamond" w:cs="Garamond"/>
          <w:sz w:val="24"/>
          <w:szCs w:val="24"/>
        </w:rPr>
      </w:pPr>
    </w:p>
    <w:p w14:paraId="2F0DD3AD" w14:textId="77777777" w:rsidR="00497E68" w:rsidRPr="00582803" w:rsidRDefault="00497E68" w:rsidP="00497E68">
      <w:pPr>
        <w:pBdr>
          <w:top w:val="nil"/>
          <w:left w:val="nil"/>
          <w:bottom w:val="nil"/>
          <w:right w:val="nil"/>
          <w:between w:val="nil"/>
        </w:pBdr>
        <w:ind w:right="14"/>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A regular meeting of the Student Government shall be held once every week of the fall and spring semesters unless otherwise ordered by the Executive Board.</w:t>
      </w:r>
    </w:p>
    <w:p w14:paraId="407E643F" w14:textId="77777777" w:rsidR="00497E68" w:rsidRPr="00582803" w:rsidRDefault="00497E68" w:rsidP="00497E68">
      <w:pPr>
        <w:rPr>
          <w:rFonts w:ascii="Garamond" w:eastAsia="Garamond" w:hAnsi="Garamond" w:cs="Garamond"/>
          <w:sz w:val="24"/>
          <w:szCs w:val="24"/>
        </w:rPr>
      </w:pPr>
    </w:p>
    <w:p w14:paraId="4BD89AE7" w14:textId="77777777" w:rsidR="00497E68" w:rsidRPr="00582803" w:rsidRDefault="00497E68" w:rsidP="00497E68">
      <w:pPr>
        <w:pBdr>
          <w:top w:val="nil"/>
          <w:left w:val="nil"/>
          <w:bottom w:val="nil"/>
          <w:right w:val="nil"/>
          <w:between w:val="nil"/>
        </w:pBdr>
        <w:ind w:right="14"/>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 xml:space="preserve">Any member of the student body, faculty, or administration may attend any general </w:t>
      </w:r>
      <w:proofErr w:type="gramStart"/>
      <w:r w:rsidRPr="00582803">
        <w:rPr>
          <w:rFonts w:ascii="Garamond" w:eastAsia="Garamond" w:hAnsi="Garamond" w:cs="Garamond"/>
          <w:color w:val="000000"/>
          <w:sz w:val="24"/>
          <w:szCs w:val="24"/>
        </w:rPr>
        <w:t>meeting</w:t>
      </w:r>
      <w:proofErr w:type="gramEnd"/>
      <w:r w:rsidRPr="00582803">
        <w:rPr>
          <w:rFonts w:ascii="Garamond" w:eastAsia="Garamond" w:hAnsi="Garamond" w:cs="Garamond"/>
          <w:color w:val="000000"/>
          <w:sz w:val="24"/>
          <w:szCs w:val="24"/>
        </w:rPr>
        <w:t xml:space="preserve"> of the Student Government unless specified by the Executive Board.</w:t>
      </w:r>
    </w:p>
    <w:p w14:paraId="4FBB7DD6" w14:textId="77777777" w:rsidR="00497E68" w:rsidRPr="00582803" w:rsidRDefault="00497E68" w:rsidP="00497E68">
      <w:pPr>
        <w:pBdr>
          <w:top w:val="nil"/>
          <w:left w:val="nil"/>
          <w:bottom w:val="nil"/>
          <w:right w:val="nil"/>
          <w:between w:val="nil"/>
        </w:pBdr>
        <w:ind w:right="14"/>
        <w:rPr>
          <w:rFonts w:ascii="Garamond" w:eastAsia="Garamond" w:hAnsi="Garamond" w:cs="Garamond"/>
          <w:color w:val="000000"/>
          <w:sz w:val="24"/>
          <w:szCs w:val="24"/>
        </w:rPr>
      </w:pPr>
    </w:p>
    <w:p w14:paraId="66D7667D" w14:textId="77777777" w:rsidR="00497E68" w:rsidRPr="00582803" w:rsidRDefault="00497E68" w:rsidP="00497E68">
      <w:pPr>
        <w:widowControl/>
        <w:ind w:right="14"/>
        <w:rPr>
          <w:rFonts w:ascii="Garamond" w:eastAsia="Garamond" w:hAnsi="Garamond" w:cs="Garamond"/>
          <w:sz w:val="24"/>
          <w:szCs w:val="24"/>
        </w:rPr>
      </w:pPr>
      <w:r w:rsidRPr="00582803">
        <w:rPr>
          <w:rFonts w:ascii="Garamond" w:eastAsia="Garamond" w:hAnsi="Garamond" w:cs="Garamond"/>
          <w:b/>
          <w:color w:val="000000"/>
          <w:sz w:val="24"/>
          <w:szCs w:val="24"/>
        </w:rPr>
        <w:t>SECTION 3.</w:t>
      </w:r>
      <w:r w:rsidRPr="00582803">
        <w:rPr>
          <w:rFonts w:ascii="Garamond" w:eastAsia="Garamond" w:hAnsi="Garamond" w:cs="Garamond"/>
          <w:color w:val="000000"/>
          <w:sz w:val="24"/>
          <w:szCs w:val="24"/>
        </w:rPr>
        <w:t xml:space="preserve"> Meeting protocol</w:t>
      </w:r>
    </w:p>
    <w:p w14:paraId="7083AAE4" w14:textId="77777777" w:rsidR="00497E68" w:rsidRPr="00582803" w:rsidRDefault="00497E68" w:rsidP="00497E68">
      <w:pPr>
        <w:widowControl/>
        <w:rPr>
          <w:rFonts w:ascii="Garamond" w:eastAsia="Garamond" w:hAnsi="Garamond" w:cs="Garamond"/>
          <w:sz w:val="24"/>
          <w:szCs w:val="24"/>
        </w:rPr>
      </w:pPr>
    </w:p>
    <w:p w14:paraId="063FD2BC" w14:textId="77777777" w:rsidR="00497E68" w:rsidRPr="00582803" w:rsidRDefault="00497E68" w:rsidP="00497E68">
      <w:pPr>
        <w:widowControl/>
        <w:numPr>
          <w:ilvl w:val="0"/>
          <w:numId w:val="16"/>
        </w:numPr>
        <w:pBdr>
          <w:top w:val="nil"/>
          <w:left w:val="nil"/>
          <w:bottom w:val="nil"/>
          <w:right w:val="nil"/>
          <w:between w:val="nil"/>
        </w:pBdr>
        <w:ind w:right="14"/>
        <w:rPr>
          <w:color w:val="000000"/>
        </w:rPr>
      </w:pPr>
      <w:r w:rsidRPr="00582803">
        <w:rPr>
          <w:rFonts w:ascii="Garamond" w:eastAsia="Garamond" w:hAnsi="Garamond" w:cs="Garamond"/>
          <w:color w:val="000000"/>
          <w:sz w:val="24"/>
          <w:szCs w:val="24"/>
        </w:rPr>
        <w:t>Meetings shall include, but are not limited to, the following sections: Report Outs, Advisor Corner, Open Forum, and Announcements.</w:t>
      </w:r>
    </w:p>
    <w:p w14:paraId="59842AF8" w14:textId="77777777" w:rsidR="00497E68" w:rsidRPr="00582803" w:rsidRDefault="00497E68" w:rsidP="00497E68">
      <w:pPr>
        <w:widowControl/>
        <w:numPr>
          <w:ilvl w:val="0"/>
          <w:numId w:val="16"/>
        </w:numPr>
        <w:pBdr>
          <w:top w:val="nil"/>
          <w:left w:val="nil"/>
          <w:bottom w:val="nil"/>
          <w:right w:val="nil"/>
          <w:between w:val="nil"/>
        </w:pBdr>
        <w:ind w:right="14"/>
        <w:rPr>
          <w:color w:val="000000"/>
        </w:rPr>
      </w:pPr>
      <w:r w:rsidRPr="00582803">
        <w:rPr>
          <w:rFonts w:ascii="Garamond" w:eastAsia="Garamond" w:hAnsi="Garamond" w:cs="Garamond"/>
          <w:color w:val="000000"/>
          <w:sz w:val="24"/>
          <w:szCs w:val="24"/>
        </w:rPr>
        <w:t xml:space="preserve">Each section shall be given a time limit, which will be determined by the Executive Vice President on each week’s agenda. </w:t>
      </w:r>
    </w:p>
    <w:p w14:paraId="3E716088" w14:textId="77777777" w:rsidR="00497E68" w:rsidRPr="00582803" w:rsidRDefault="00497E68" w:rsidP="00497E68">
      <w:pPr>
        <w:widowControl/>
        <w:numPr>
          <w:ilvl w:val="0"/>
          <w:numId w:val="16"/>
        </w:numPr>
        <w:pBdr>
          <w:top w:val="nil"/>
          <w:left w:val="nil"/>
          <w:bottom w:val="nil"/>
          <w:right w:val="nil"/>
          <w:between w:val="nil"/>
        </w:pBdr>
        <w:ind w:right="14"/>
        <w:rPr>
          <w:color w:val="000000"/>
        </w:rPr>
      </w:pPr>
      <w:r w:rsidRPr="00582803">
        <w:rPr>
          <w:rFonts w:ascii="Garamond" w:eastAsia="Garamond" w:hAnsi="Garamond" w:cs="Garamond"/>
          <w:color w:val="000000"/>
          <w:sz w:val="24"/>
          <w:szCs w:val="24"/>
        </w:rPr>
        <w:t>If the time limit is exceeded, it may be extended with a motion to extend from a member of the Student Government. The motion to extend requires a second.</w:t>
      </w:r>
    </w:p>
    <w:p w14:paraId="1E912596" w14:textId="77777777" w:rsidR="00497E68" w:rsidRPr="00582803" w:rsidRDefault="00497E68" w:rsidP="00497E68">
      <w:pPr>
        <w:widowControl/>
        <w:numPr>
          <w:ilvl w:val="0"/>
          <w:numId w:val="16"/>
        </w:numPr>
        <w:pBdr>
          <w:top w:val="nil"/>
          <w:left w:val="nil"/>
          <w:bottom w:val="nil"/>
          <w:right w:val="nil"/>
          <w:between w:val="nil"/>
        </w:pBdr>
        <w:ind w:right="14"/>
        <w:rPr>
          <w:color w:val="000000"/>
        </w:rPr>
      </w:pPr>
      <w:r w:rsidRPr="00582803">
        <w:rPr>
          <w:rFonts w:ascii="Garamond" w:eastAsia="Garamond" w:hAnsi="Garamond" w:cs="Garamond"/>
          <w:color w:val="000000"/>
          <w:sz w:val="24"/>
          <w:szCs w:val="24"/>
        </w:rPr>
        <w:t xml:space="preserve">Any member of the Student Government, student body, faculty, or administration may speak for up to two (2) minutes at a time during discussion. The member may speak as </w:t>
      </w:r>
      <w:r w:rsidRPr="00582803">
        <w:rPr>
          <w:rFonts w:ascii="Garamond" w:eastAsia="Garamond" w:hAnsi="Garamond" w:cs="Garamond"/>
          <w:color w:val="000000"/>
          <w:sz w:val="24"/>
          <w:szCs w:val="24"/>
        </w:rPr>
        <w:lastRenderedPageBreak/>
        <w:t xml:space="preserve">many times as the section allows, and will be called on by the Executive Vice President, or their replacement if they are absent. The time will be monitored by the Executive Vice President. </w:t>
      </w:r>
    </w:p>
    <w:p w14:paraId="415BBFB6" w14:textId="77777777" w:rsidR="00497E68" w:rsidRPr="00582803" w:rsidRDefault="00497E68" w:rsidP="00497E68">
      <w:pPr>
        <w:pBdr>
          <w:top w:val="nil"/>
          <w:left w:val="nil"/>
          <w:bottom w:val="nil"/>
          <w:right w:val="nil"/>
          <w:between w:val="nil"/>
        </w:pBdr>
        <w:ind w:right="14"/>
        <w:rPr>
          <w:rFonts w:ascii="Garamond" w:eastAsia="Garamond" w:hAnsi="Garamond" w:cs="Garamond"/>
          <w:color w:val="000000"/>
          <w:sz w:val="24"/>
          <w:szCs w:val="24"/>
        </w:rPr>
      </w:pPr>
    </w:p>
    <w:p w14:paraId="77D6893F" w14:textId="77777777" w:rsidR="00497E68" w:rsidRPr="00582803" w:rsidRDefault="00497E68" w:rsidP="00497E68">
      <w:pPr>
        <w:rPr>
          <w:rFonts w:ascii="Garamond" w:eastAsia="Garamond" w:hAnsi="Garamond" w:cs="Garamond"/>
          <w:sz w:val="24"/>
          <w:szCs w:val="24"/>
        </w:rPr>
      </w:pPr>
    </w:p>
    <w:p w14:paraId="7C5C37CF" w14:textId="77777777" w:rsidR="00497E68" w:rsidRPr="00582803" w:rsidRDefault="00497E68" w:rsidP="00497E68">
      <w:pPr>
        <w:pStyle w:val="Heading2"/>
        <w:ind w:right="20"/>
        <w:jc w:val="center"/>
        <w:rPr>
          <w:b w:val="0"/>
        </w:rPr>
      </w:pPr>
      <w:bookmarkStart w:id="8" w:name="_4d34og8" w:colFirst="0" w:colLast="0"/>
      <w:bookmarkEnd w:id="8"/>
      <w:r w:rsidRPr="00582803">
        <w:t>ARTICLE II – MEMBERSHIP</w:t>
      </w:r>
    </w:p>
    <w:p w14:paraId="78D5FF33" w14:textId="77777777" w:rsidR="00497E68" w:rsidRPr="00582803" w:rsidRDefault="00497E68" w:rsidP="00497E68">
      <w:pPr>
        <w:rPr>
          <w:rFonts w:ascii="Garamond" w:eastAsia="Garamond" w:hAnsi="Garamond" w:cs="Garamond"/>
          <w:sz w:val="24"/>
          <w:szCs w:val="24"/>
        </w:rPr>
      </w:pPr>
    </w:p>
    <w:p w14:paraId="44AC433C" w14:textId="77777777" w:rsidR="00497E68" w:rsidRPr="00582803" w:rsidRDefault="00497E68" w:rsidP="00497E68">
      <w:pPr>
        <w:pBdr>
          <w:top w:val="nil"/>
          <w:left w:val="nil"/>
          <w:bottom w:val="nil"/>
          <w:right w:val="nil"/>
          <w:between w:val="nil"/>
        </w:pBdr>
        <w:ind w:right="125"/>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Every undergraduate student at Babson College is a member of the student body and shall enjoy equal rights under this Government. Membership in the Student</w:t>
      </w:r>
    </w:p>
    <w:p w14:paraId="1F9C2A71" w14:textId="77777777" w:rsidR="00497E68" w:rsidRPr="00582803" w:rsidRDefault="00497E68" w:rsidP="00497E68">
      <w:p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color w:val="000000"/>
          <w:sz w:val="24"/>
          <w:szCs w:val="24"/>
        </w:rPr>
        <w:t>Government Association shall be open to all students regardless of race, color, national or ethnic origin, ancestry, religion, gender, sexual identity or expression, age, physical or mental disability, and veteran status or other protected status. All elected officers and Senators must be full-time students in good academic and conduct standing at the time of election or appointment and during their time in office.</w:t>
      </w:r>
    </w:p>
    <w:p w14:paraId="4514FC21" w14:textId="77777777" w:rsidR="00497E68" w:rsidRPr="00582803" w:rsidRDefault="00497E68" w:rsidP="00497E68">
      <w:pPr>
        <w:rPr>
          <w:rFonts w:ascii="Garamond" w:eastAsia="Garamond" w:hAnsi="Garamond" w:cs="Garamond"/>
          <w:sz w:val="26"/>
          <w:szCs w:val="26"/>
        </w:rPr>
      </w:pPr>
    </w:p>
    <w:p w14:paraId="511957FA" w14:textId="77777777" w:rsidR="00497E68" w:rsidRPr="00582803" w:rsidRDefault="00497E68" w:rsidP="00497E68">
      <w:pPr>
        <w:rPr>
          <w:rFonts w:ascii="Garamond" w:eastAsia="Garamond" w:hAnsi="Garamond" w:cs="Garamond"/>
          <w:sz w:val="26"/>
          <w:szCs w:val="26"/>
        </w:rPr>
      </w:pPr>
    </w:p>
    <w:p w14:paraId="5450F16E" w14:textId="77777777" w:rsidR="00497E68" w:rsidRPr="00582803" w:rsidRDefault="00497E68" w:rsidP="00497E68">
      <w:p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Expectations of all elected members of Student Government</w:t>
      </w:r>
    </w:p>
    <w:p w14:paraId="404ADA1C" w14:textId="77777777" w:rsidR="00497E68" w:rsidRPr="00582803" w:rsidRDefault="00497E68" w:rsidP="00497E68">
      <w:pPr>
        <w:pBdr>
          <w:top w:val="nil"/>
          <w:left w:val="nil"/>
          <w:bottom w:val="nil"/>
          <w:right w:val="nil"/>
          <w:between w:val="nil"/>
        </w:pBdr>
        <w:ind w:right="116"/>
        <w:rPr>
          <w:rFonts w:ascii="Garamond" w:eastAsia="Garamond" w:hAnsi="Garamond" w:cs="Garamond"/>
          <w:color w:val="000000"/>
          <w:sz w:val="24"/>
          <w:szCs w:val="24"/>
        </w:rPr>
      </w:pPr>
    </w:p>
    <w:p w14:paraId="129E3326" w14:textId="77777777" w:rsidR="00497E68" w:rsidRPr="00582803" w:rsidRDefault="00497E68" w:rsidP="00497E68">
      <w:pPr>
        <w:numPr>
          <w:ilvl w:val="0"/>
          <w:numId w:val="24"/>
        </w:numPr>
        <w:pBdr>
          <w:top w:val="nil"/>
          <w:left w:val="nil"/>
          <w:bottom w:val="nil"/>
          <w:right w:val="nil"/>
          <w:between w:val="nil"/>
        </w:pBdr>
        <w:tabs>
          <w:tab w:val="left" w:pos="1540"/>
        </w:tabs>
        <w:ind w:right="125"/>
        <w:rPr>
          <w:rFonts w:ascii="Garamond" w:eastAsia="Garamond" w:hAnsi="Garamond" w:cs="Garamond"/>
        </w:rPr>
      </w:pPr>
      <w:r w:rsidRPr="00582803">
        <w:rPr>
          <w:rFonts w:ascii="Garamond" w:eastAsia="Garamond" w:hAnsi="Garamond" w:cs="Garamond"/>
          <w:color w:val="000000"/>
          <w:sz w:val="24"/>
          <w:szCs w:val="24"/>
        </w:rPr>
        <w:t>Members shall be familiar with the Student Government Constitution and all rules and regulations contained therein.</w:t>
      </w:r>
    </w:p>
    <w:p w14:paraId="5A1CFD83" w14:textId="77777777" w:rsidR="00497E68" w:rsidRPr="00582803" w:rsidRDefault="00497E68" w:rsidP="00497E68">
      <w:pPr>
        <w:numPr>
          <w:ilvl w:val="0"/>
          <w:numId w:val="24"/>
        </w:numPr>
        <w:pBdr>
          <w:top w:val="nil"/>
          <w:left w:val="nil"/>
          <w:bottom w:val="nil"/>
          <w:right w:val="nil"/>
          <w:between w:val="nil"/>
        </w:pBdr>
        <w:tabs>
          <w:tab w:val="left" w:pos="1540"/>
        </w:tabs>
        <w:rPr>
          <w:rFonts w:ascii="Garamond" w:eastAsia="Garamond" w:hAnsi="Garamond" w:cs="Garamond"/>
        </w:rPr>
      </w:pPr>
      <w:r w:rsidRPr="00582803">
        <w:rPr>
          <w:rFonts w:ascii="Garamond" w:eastAsia="Garamond" w:hAnsi="Garamond" w:cs="Garamond"/>
          <w:color w:val="000000"/>
          <w:sz w:val="24"/>
          <w:szCs w:val="24"/>
        </w:rPr>
        <w:t>Members are required to attend all regular and special meetings of the Government.</w:t>
      </w:r>
    </w:p>
    <w:p w14:paraId="25367A16" w14:textId="77777777" w:rsidR="00497E68" w:rsidRPr="00582803" w:rsidRDefault="00497E68" w:rsidP="00497E68">
      <w:pPr>
        <w:numPr>
          <w:ilvl w:val="0"/>
          <w:numId w:val="24"/>
        </w:numPr>
        <w:pBdr>
          <w:top w:val="nil"/>
          <w:left w:val="nil"/>
          <w:bottom w:val="nil"/>
          <w:right w:val="nil"/>
          <w:between w:val="nil"/>
        </w:pBdr>
        <w:tabs>
          <w:tab w:val="left" w:pos="1540"/>
        </w:tabs>
        <w:rPr>
          <w:rFonts w:ascii="Garamond" w:eastAsia="Garamond" w:hAnsi="Garamond" w:cs="Garamond"/>
        </w:rPr>
      </w:pPr>
      <w:r w:rsidRPr="00582803">
        <w:rPr>
          <w:rFonts w:ascii="Garamond" w:eastAsia="Garamond" w:hAnsi="Garamond" w:cs="Garamond"/>
          <w:color w:val="000000"/>
          <w:sz w:val="24"/>
          <w:szCs w:val="24"/>
        </w:rPr>
        <w:t>Members shall arrive on time to all meetings.</w:t>
      </w:r>
    </w:p>
    <w:p w14:paraId="35F65C42" w14:textId="77777777" w:rsidR="00497E68" w:rsidRPr="00582803" w:rsidRDefault="00497E68" w:rsidP="00497E68">
      <w:pPr>
        <w:numPr>
          <w:ilvl w:val="0"/>
          <w:numId w:val="24"/>
        </w:numPr>
        <w:pBdr>
          <w:top w:val="nil"/>
          <w:left w:val="nil"/>
          <w:bottom w:val="nil"/>
          <w:right w:val="nil"/>
          <w:between w:val="nil"/>
        </w:pBdr>
        <w:tabs>
          <w:tab w:val="left" w:pos="1540"/>
        </w:tabs>
        <w:ind w:right="116"/>
        <w:rPr>
          <w:rFonts w:ascii="Garamond" w:eastAsia="Garamond" w:hAnsi="Garamond" w:cs="Garamond"/>
        </w:rPr>
      </w:pPr>
      <w:r w:rsidRPr="00582803">
        <w:rPr>
          <w:rFonts w:ascii="Garamond" w:eastAsia="Garamond" w:hAnsi="Garamond" w:cs="Garamond"/>
          <w:color w:val="000000"/>
          <w:sz w:val="24"/>
          <w:szCs w:val="24"/>
        </w:rPr>
        <w:t>Members shall behave appropriately and respect the opinions of other members.</w:t>
      </w:r>
    </w:p>
    <w:p w14:paraId="473E27A4" w14:textId="77777777" w:rsidR="00497E68" w:rsidRPr="00582803" w:rsidRDefault="6A541A2F" w:rsidP="00497E68">
      <w:pPr>
        <w:numPr>
          <w:ilvl w:val="0"/>
          <w:numId w:val="24"/>
        </w:numPr>
        <w:pBdr>
          <w:top w:val="nil"/>
          <w:left w:val="nil"/>
          <w:bottom w:val="nil"/>
          <w:right w:val="nil"/>
          <w:between w:val="nil"/>
        </w:pBdr>
        <w:tabs>
          <w:tab w:val="left" w:pos="1540"/>
        </w:tabs>
        <w:ind w:right="120"/>
        <w:rPr>
          <w:rFonts w:ascii="Garamond" w:eastAsia="Garamond" w:hAnsi="Garamond" w:cs="Garamond"/>
        </w:rPr>
      </w:pPr>
      <w:r w:rsidRPr="00582803">
        <w:rPr>
          <w:rFonts w:ascii="Garamond" w:eastAsia="Garamond" w:hAnsi="Garamond" w:cs="Garamond"/>
          <w:color w:val="000000" w:themeColor="text1"/>
          <w:sz w:val="24"/>
          <w:szCs w:val="24"/>
        </w:rPr>
        <w:t>All members of the Executive Board will meet regularly with their Staff Advisor.</w:t>
      </w:r>
    </w:p>
    <w:p w14:paraId="5A189178" w14:textId="7CD1CE5A" w:rsidR="56E44B71" w:rsidRPr="00582803" w:rsidRDefault="56E44B71" w:rsidP="4D551624">
      <w:pPr>
        <w:numPr>
          <w:ilvl w:val="0"/>
          <w:numId w:val="24"/>
        </w:numPr>
        <w:pBdr>
          <w:top w:val="nil"/>
          <w:left w:val="nil"/>
          <w:bottom w:val="nil"/>
          <w:right w:val="nil"/>
          <w:between w:val="nil"/>
        </w:pBdr>
        <w:tabs>
          <w:tab w:val="left" w:pos="1540"/>
        </w:tabs>
        <w:ind w:right="120"/>
      </w:pPr>
      <w:r w:rsidRPr="00582803">
        <w:rPr>
          <w:rFonts w:ascii="Garamond" w:eastAsia="Garamond" w:hAnsi="Garamond" w:cs="Garamond"/>
          <w:color w:val="000000" w:themeColor="text1"/>
          <w:sz w:val="24"/>
          <w:szCs w:val="24"/>
        </w:rPr>
        <w:t>Shall host office hour of a minimum one hour each week and be responsible for participating in club &amp; org fair, including but not limited to event logistics and operating the table, unless excused by the Executive Vice President</w:t>
      </w:r>
    </w:p>
    <w:p w14:paraId="3683AC59" w14:textId="77777777" w:rsidR="00497E68" w:rsidRPr="00582803" w:rsidRDefault="00497E68" w:rsidP="00497E68">
      <w:pPr>
        <w:rPr>
          <w:rFonts w:ascii="Garamond" w:eastAsia="Garamond" w:hAnsi="Garamond" w:cs="Garamond"/>
          <w:sz w:val="24"/>
          <w:szCs w:val="24"/>
        </w:rPr>
      </w:pPr>
    </w:p>
    <w:p w14:paraId="7477B024" w14:textId="77777777" w:rsidR="00497E68" w:rsidRPr="00582803" w:rsidRDefault="00497E68" w:rsidP="00497E68">
      <w:pPr>
        <w:widowControl/>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3. </w:t>
      </w:r>
      <w:r w:rsidRPr="00582803">
        <w:rPr>
          <w:rFonts w:ascii="Garamond" w:eastAsia="Garamond" w:hAnsi="Garamond" w:cs="Garamond"/>
          <w:color w:val="000000"/>
          <w:sz w:val="24"/>
          <w:szCs w:val="24"/>
        </w:rPr>
        <w:t xml:space="preserve">This policy shall be the policy of the Executive Board and Senate. An absence shall be defined as failing to appear for at least three-fourths (3/4s) of the allotted meeting time. All members shall be permitted one (1) unexcused absence per semester. After the first unexcused absence, the member shall be sent a warning letter which shall serve as a notice. In the event of a second unexcused absence, the member </w:t>
      </w:r>
      <w:r w:rsidRPr="00582803">
        <w:rPr>
          <w:rFonts w:ascii="Garamond" w:eastAsia="Garamond" w:hAnsi="Garamond" w:cs="Garamond"/>
          <w:sz w:val="24"/>
          <w:szCs w:val="24"/>
        </w:rPr>
        <w:t>will not be paid and may</w:t>
      </w:r>
      <w:r w:rsidRPr="00582803">
        <w:rPr>
          <w:rFonts w:ascii="Garamond" w:eastAsia="Garamond" w:hAnsi="Garamond" w:cs="Garamond"/>
          <w:color w:val="000000"/>
          <w:sz w:val="24"/>
          <w:szCs w:val="24"/>
        </w:rPr>
        <w:t xml:space="preserve"> be referred to the dismissal process as outlined in Article II, Section 4 of the By-Laws of the Student Government of Babson College. </w:t>
      </w:r>
    </w:p>
    <w:p w14:paraId="2EAD3ECE" w14:textId="77777777" w:rsidR="00497E68" w:rsidRPr="00582803" w:rsidRDefault="00497E68" w:rsidP="00497E68">
      <w:pPr>
        <w:widowControl/>
        <w:rPr>
          <w:rFonts w:ascii="Garamond" w:eastAsia="Garamond" w:hAnsi="Garamond" w:cs="Garamond"/>
          <w:sz w:val="24"/>
          <w:szCs w:val="24"/>
        </w:rPr>
      </w:pPr>
    </w:p>
    <w:p w14:paraId="474F23B3" w14:textId="77777777" w:rsidR="00497E68" w:rsidRPr="00582803" w:rsidRDefault="00497E68" w:rsidP="00497E68">
      <w:pPr>
        <w:widowControl/>
        <w:rPr>
          <w:rFonts w:ascii="Garamond" w:eastAsia="Garamond" w:hAnsi="Garamond" w:cs="Garamond"/>
          <w:sz w:val="24"/>
          <w:szCs w:val="24"/>
        </w:rPr>
      </w:pPr>
      <w:r w:rsidRPr="00582803">
        <w:rPr>
          <w:rFonts w:ascii="Garamond" w:eastAsia="Garamond" w:hAnsi="Garamond" w:cs="Garamond"/>
          <w:color w:val="000000"/>
          <w:sz w:val="24"/>
          <w:szCs w:val="24"/>
        </w:rPr>
        <w:t>Certain absences may be excused according to the following guidelines:</w:t>
      </w:r>
    </w:p>
    <w:p w14:paraId="42197314" w14:textId="77777777" w:rsidR="00497E68" w:rsidRPr="00582803" w:rsidRDefault="00497E68" w:rsidP="00497E68">
      <w:pPr>
        <w:widowControl/>
        <w:numPr>
          <w:ilvl w:val="0"/>
          <w:numId w:val="34"/>
        </w:numPr>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Excused absences shall consist of irregular absences related, but not limited </w:t>
      </w:r>
      <w:proofErr w:type="gramStart"/>
      <w:r w:rsidRPr="00582803">
        <w:rPr>
          <w:rFonts w:ascii="Garamond" w:eastAsia="Garamond" w:hAnsi="Garamond" w:cs="Garamond"/>
          <w:color w:val="000000"/>
          <w:sz w:val="24"/>
          <w:szCs w:val="24"/>
        </w:rPr>
        <w:t>to:</w:t>
      </w:r>
      <w:proofErr w:type="gramEnd"/>
      <w:r w:rsidRPr="00582803">
        <w:rPr>
          <w:rFonts w:ascii="Garamond" w:eastAsia="Garamond" w:hAnsi="Garamond" w:cs="Garamond"/>
          <w:color w:val="000000"/>
          <w:sz w:val="24"/>
          <w:szCs w:val="24"/>
        </w:rPr>
        <w:t xml:space="preserve"> religious observances, class obligations, family emergencies, interviews, medical appointments/emergencies, sickness, varsity athletic or club sport competitions, high-priority organizational events, and any occurrence deemed excusable by the Executive Vice President.</w:t>
      </w:r>
    </w:p>
    <w:p w14:paraId="65609311" w14:textId="77777777" w:rsidR="00497E68" w:rsidRPr="00582803" w:rsidRDefault="00497E68" w:rsidP="00497E68">
      <w:pPr>
        <w:widowControl/>
        <w:numPr>
          <w:ilvl w:val="0"/>
          <w:numId w:val="34"/>
        </w:numPr>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color w:val="000000"/>
          <w:sz w:val="24"/>
          <w:szCs w:val="24"/>
        </w:rPr>
        <w:t>Excused absences shall be reported to the Executive Vice President at least 24 hours prior to the meeting. Absences reported less than 24 hours prior to the meeting may be deemed excusable at the discretion of the Executive Vice President.</w:t>
      </w:r>
    </w:p>
    <w:p w14:paraId="44F6D3FC" w14:textId="77777777" w:rsidR="00497E68" w:rsidRPr="00582803" w:rsidRDefault="00497E68" w:rsidP="00497E68">
      <w:pPr>
        <w:widowControl/>
        <w:numPr>
          <w:ilvl w:val="0"/>
          <w:numId w:val="34"/>
        </w:numPr>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A senator shall not be absent for more than one-third (1/3) of all General Assembly meetings per semester; regardless of </w:t>
      </w:r>
      <w:proofErr w:type="gramStart"/>
      <w:r w:rsidRPr="00582803">
        <w:rPr>
          <w:rFonts w:ascii="Garamond" w:eastAsia="Garamond" w:hAnsi="Garamond" w:cs="Garamond"/>
          <w:color w:val="000000"/>
          <w:sz w:val="24"/>
          <w:szCs w:val="24"/>
        </w:rPr>
        <w:t>whether or not</w:t>
      </w:r>
      <w:proofErr w:type="gramEnd"/>
      <w:r w:rsidRPr="00582803">
        <w:rPr>
          <w:rFonts w:ascii="Garamond" w:eastAsia="Garamond" w:hAnsi="Garamond" w:cs="Garamond"/>
          <w:color w:val="000000"/>
          <w:sz w:val="24"/>
          <w:szCs w:val="24"/>
        </w:rPr>
        <w:t xml:space="preserve"> the absences are excused or unexcused. Failure to meet this requirement </w:t>
      </w:r>
      <w:r w:rsidRPr="00582803">
        <w:rPr>
          <w:rFonts w:ascii="Garamond" w:eastAsia="Garamond" w:hAnsi="Garamond" w:cs="Garamond"/>
          <w:sz w:val="24"/>
          <w:szCs w:val="24"/>
        </w:rPr>
        <w:t xml:space="preserve">shall result in a loss of payment and </w:t>
      </w:r>
      <w:proofErr w:type="gramStart"/>
      <w:r w:rsidRPr="00582803">
        <w:rPr>
          <w:rFonts w:ascii="Garamond" w:eastAsia="Garamond" w:hAnsi="Garamond" w:cs="Garamond"/>
          <w:sz w:val="24"/>
          <w:szCs w:val="24"/>
        </w:rPr>
        <w:lastRenderedPageBreak/>
        <w:t xml:space="preserve">possible </w:t>
      </w:r>
      <w:r w:rsidRPr="00582803">
        <w:rPr>
          <w:rFonts w:ascii="Garamond" w:eastAsia="Garamond" w:hAnsi="Garamond" w:cs="Garamond"/>
          <w:color w:val="000000"/>
          <w:sz w:val="24"/>
          <w:szCs w:val="24"/>
        </w:rPr>
        <w:t xml:space="preserve"> referral</w:t>
      </w:r>
      <w:proofErr w:type="gramEnd"/>
      <w:r w:rsidRPr="00582803">
        <w:rPr>
          <w:rFonts w:ascii="Garamond" w:eastAsia="Garamond" w:hAnsi="Garamond" w:cs="Garamond"/>
          <w:color w:val="000000"/>
          <w:sz w:val="24"/>
          <w:szCs w:val="24"/>
        </w:rPr>
        <w:t xml:space="preserve"> to the dismissal process as outlined in Article II, Section 4 of the By-Laws of the Student Government of Babson College.</w:t>
      </w:r>
    </w:p>
    <w:p w14:paraId="4C2F3819" w14:textId="77777777" w:rsidR="00497E68" w:rsidRPr="00582803" w:rsidRDefault="00497E68" w:rsidP="00497E68">
      <w:pPr>
        <w:widowControl/>
        <w:numPr>
          <w:ilvl w:val="0"/>
          <w:numId w:val="34"/>
        </w:numPr>
        <w:pBdr>
          <w:top w:val="nil"/>
          <w:left w:val="nil"/>
          <w:bottom w:val="nil"/>
          <w:right w:val="nil"/>
          <w:between w:val="nil"/>
        </w:pBdr>
        <w:rPr>
          <w:rFonts w:ascii="Garamond" w:eastAsia="Garamond" w:hAnsi="Garamond" w:cs="Garamond"/>
          <w:color w:val="000000"/>
          <w:sz w:val="24"/>
          <w:szCs w:val="24"/>
        </w:rPr>
      </w:pPr>
      <w:r w:rsidRPr="00582803">
        <w:rPr>
          <w:rFonts w:ascii="Garamond" w:eastAsia="Garamond" w:hAnsi="Garamond" w:cs="Garamond"/>
          <w:color w:val="000000"/>
          <w:sz w:val="24"/>
          <w:szCs w:val="24"/>
        </w:rPr>
        <w:t>For absences relating to the Executive Vice President, the President shall take on the responsibilities of the Executive Vice President regarding absences as outlined in Article II, Section 3, Subsection B.</w:t>
      </w:r>
    </w:p>
    <w:p w14:paraId="4A87F0D9" w14:textId="77777777" w:rsidR="00497E68" w:rsidRPr="00582803" w:rsidRDefault="00497E68" w:rsidP="00497E68">
      <w:pPr>
        <w:pBdr>
          <w:top w:val="nil"/>
          <w:left w:val="nil"/>
          <w:bottom w:val="nil"/>
          <w:right w:val="nil"/>
          <w:between w:val="nil"/>
        </w:pBdr>
        <w:tabs>
          <w:tab w:val="left" w:pos="1520"/>
        </w:tabs>
        <w:rPr>
          <w:rFonts w:ascii="Garamond" w:eastAsia="Garamond" w:hAnsi="Garamond" w:cs="Garamond"/>
          <w:b/>
          <w:color w:val="000000"/>
          <w:sz w:val="24"/>
          <w:szCs w:val="24"/>
        </w:rPr>
      </w:pPr>
    </w:p>
    <w:p w14:paraId="5C2F7F89"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4. </w:t>
      </w:r>
      <w:r w:rsidRPr="00582803">
        <w:rPr>
          <w:rFonts w:ascii="Garamond" w:eastAsia="Garamond" w:hAnsi="Garamond" w:cs="Garamond"/>
          <w:color w:val="000000"/>
          <w:sz w:val="24"/>
          <w:szCs w:val="24"/>
        </w:rPr>
        <w:t>Executive Board Members and Senator Dismissal</w:t>
      </w:r>
    </w:p>
    <w:p w14:paraId="253C8848"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p>
    <w:p w14:paraId="1E450002" w14:textId="77777777" w:rsidR="00497E68" w:rsidRPr="00582803" w:rsidRDefault="00497E68" w:rsidP="00497E68">
      <w:pPr>
        <w:numPr>
          <w:ilvl w:val="1"/>
          <w:numId w:val="20"/>
        </w:numPr>
        <w:pBdr>
          <w:top w:val="nil"/>
          <w:left w:val="nil"/>
          <w:bottom w:val="nil"/>
          <w:right w:val="nil"/>
          <w:between w:val="nil"/>
        </w:pBdr>
      </w:pPr>
      <w:r w:rsidRPr="00582803">
        <w:rPr>
          <w:rFonts w:ascii="Garamond" w:eastAsia="Garamond" w:hAnsi="Garamond" w:cs="Garamond"/>
          <w:color w:val="000000"/>
          <w:sz w:val="24"/>
          <w:szCs w:val="24"/>
        </w:rPr>
        <w:t xml:space="preserve">An ad-hoc standards committee shall convene when a member of the Government meets possible grounds for dismissal. If the matter involves a Senator, the Executive Board and Advisor shall serve as the committee. If the matter involves an Executive Board member, the Advisor, at least one Senator from every class, and at least two Senators from the Executive Board member’s board shall serve as the committee.  </w:t>
      </w:r>
    </w:p>
    <w:p w14:paraId="581E1C00" w14:textId="77777777" w:rsidR="00497E68" w:rsidRPr="00582803" w:rsidRDefault="00497E68" w:rsidP="00497E68">
      <w:pPr>
        <w:numPr>
          <w:ilvl w:val="1"/>
          <w:numId w:val="20"/>
        </w:numPr>
        <w:pBdr>
          <w:top w:val="nil"/>
          <w:left w:val="nil"/>
          <w:bottom w:val="nil"/>
          <w:right w:val="nil"/>
          <w:between w:val="nil"/>
        </w:pBdr>
      </w:pPr>
      <w:r w:rsidRPr="00582803">
        <w:rPr>
          <w:rFonts w:ascii="Garamond" w:eastAsia="Garamond" w:hAnsi="Garamond" w:cs="Garamond"/>
          <w:color w:val="000000"/>
          <w:sz w:val="24"/>
          <w:szCs w:val="24"/>
        </w:rPr>
        <w:t>Grounds for removal from office include but are not limited to:</w:t>
      </w:r>
    </w:p>
    <w:p w14:paraId="16250C96" w14:textId="77777777" w:rsidR="00497E68" w:rsidRPr="00582803" w:rsidRDefault="00497E68" w:rsidP="00497E68">
      <w:pPr>
        <w:numPr>
          <w:ilvl w:val="2"/>
          <w:numId w:val="20"/>
        </w:numPr>
        <w:pBdr>
          <w:top w:val="nil"/>
          <w:left w:val="nil"/>
          <w:bottom w:val="nil"/>
          <w:right w:val="nil"/>
          <w:between w:val="nil"/>
        </w:pBdr>
        <w:ind w:left="1440"/>
      </w:pPr>
      <w:r w:rsidRPr="00582803">
        <w:rPr>
          <w:rFonts w:ascii="Garamond" w:eastAsia="Garamond" w:hAnsi="Garamond" w:cs="Garamond"/>
          <w:color w:val="000000"/>
          <w:sz w:val="24"/>
          <w:szCs w:val="24"/>
        </w:rPr>
        <w:t xml:space="preserve">Insufficient accomplishment of tasks </w:t>
      </w:r>
    </w:p>
    <w:p w14:paraId="26608F24" w14:textId="77777777" w:rsidR="00497E68" w:rsidRPr="00582803" w:rsidRDefault="00497E68" w:rsidP="00497E68">
      <w:pPr>
        <w:numPr>
          <w:ilvl w:val="2"/>
          <w:numId w:val="20"/>
        </w:numPr>
        <w:pBdr>
          <w:top w:val="nil"/>
          <w:left w:val="nil"/>
          <w:bottom w:val="nil"/>
          <w:right w:val="nil"/>
          <w:between w:val="nil"/>
        </w:pBdr>
        <w:ind w:left="1440"/>
      </w:pPr>
      <w:r w:rsidRPr="00582803">
        <w:rPr>
          <w:rFonts w:ascii="Garamond" w:eastAsia="Garamond" w:hAnsi="Garamond" w:cs="Garamond"/>
          <w:color w:val="000000"/>
          <w:sz w:val="24"/>
          <w:szCs w:val="24"/>
        </w:rPr>
        <w:t>Violation of attendance policy</w:t>
      </w:r>
    </w:p>
    <w:p w14:paraId="616017D7" w14:textId="77777777" w:rsidR="00497E68" w:rsidRPr="00582803" w:rsidRDefault="00497E68" w:rsidP="00497E68">
      <w:pPr>
        <w:numPr>
          <w:ilvl w:val="2"/>
          <w:numId w:val="20"/>
        </w:numPr>
        <w:pBdr>
          <w:top w:val="nil"/>
          <w:left w:val="nil"/>
          <w:bottom w:val="nil"/>
          <w:right w:val="nil"/>
          <w:between w:val="nil"/>
        </w:pBdr>
        <w:ind w:left="1440"/>
      </w:pPr>
      <w:r w:rsidRPr="00582803">
        <w:rPr>
          <w:rFonts w:ascii="Garamond" w:eastAsia="Garamond" w:hAnsi="Garamond" w:cs="Garamond"/>
          <w:color w:val="000000"/>
          <w:sz w:val="24"/>
          <w:szCs w:val="24"/>
        </w:rPr>
        <w:t>Abuse and/or misuse of power</w:t>
      </w:r>
    </w:p>
    <w:p w14:paraId="3E7F830C" w14:textId="77777777" w:rsidR="00497E68" w:rsidRPr="00582803" w:rsidRDefault="00497E68" w:rsidP="00497E68">
      <w:pPr>
        <w:numPr>
          <w:ilvl w:val="2"/>
          <w:numId w:val="20"/>
        </w:numPr>
        <w:pBdr>
          <w:top w:val="nil"/>
          <w:left w:val="nil"/>
          <w:bottom w:val="nil"/>
          <w:right w:val="nil"/>
          <w:between w:val="nil"/>
        </w:pBdr>
        <w:ind w:left="1440"/>
      </w:pPr>
      <w:r w:rsidRPr="00582803">
        <w:rPr>
          <w:rFonts w:ascii="Garamond" w:eastAsia="Garamond" w:hAnsi="Garamond" w:cs="Garamond"/>
          <w:color w:val="000000"/>
          <w:sz w:val="24"/>
          <w:szCs w:val="24"/>
        </w:rPr>
        <w:t>Actions unbecoming of an SGA member, including violations of the Babson College Honor Code.</w:t>
      </w:r>
    </w:p>
    <w:p w14:paraId="3CD34B6F" w14:textId="77777777" w:rsidR="00497E68" w:rsidRPr="00582803" w:rsidRDefault="00497E68" w:rsidP="00497E68">
      <w:pPr>
        <w:numPr>
          <w:ilvl w:val="1"/>
          <w:numId w:val="20"/>
        </w:numPr>
        <w:pBdr>
          <w:top w:val="nil"/>
          <w:left w:val="nil"/>
          <w:bottom w:val="nil"/>
          <w:right w:val="nil"/>
          <w:between w:val="nil"/>
        </w:pBdr>
      </w:pPr>
      <w:r w:rsidRPr="00582803">
        <w:rPr>
          <w:rFonts w:ascii="Garamond" w:eastAsia="Garamond" w:hAnsi="Garamond" w:cs="Garamond"/>
          <w:color w:val="000000"/>
          <w:sz w:val="24"/>
          <w:szCs w:val="24"/>
        </w:rPr>
        <w:t>The process for removal from office consists of the following:</w:t>
      </w:r>
    </w:p>
    <w:p w14:paraId="1101C6A1" w14:textId="77777777" w:rsidR="00497E68" w:rsidRPr="00582803" w:rsidRDefault="00497E68" w:rsidP="00497E68">
      <w:pPr>
        <w:numPr>
          <w:ilvl w:val="2"/>
          <w:numId w:val="20"/>
        </w:numPr>
        <w:pBdr>
          <w:top w:val="nil"/>
          <w:left w:val="nil"/>
          <w:bottom w:val="nil"/>
          <w:right w:val="nil"/>
          <w:between w:val="nil"/>
        </w:pBdr>
      </w:pPr>
      <w:r w:rsidRPr="00582803">
        <w:rPr>
          <w:rFonts w:ascii="Garamond" w:eastAsia="Garamond" w:hAnsi="Garamond" w:cs="Garamond"/>
          <w:color w:val="000000"/>
          <w:sz w:val="24"/>
          <w:szCs w:val="24"/>
        </w:rPr>
        <w:t xml:space="preserve">All ad-hoc standards committee members sign a confidentiality form before proceeding. </w:t>
      </w:r>
    </w:p>
    <w:p w14:paraId="0C2DD825" w14:textId="77777777" w:rsidR="00497E68" w:rsidRPr="00582803" w:rsidRDefault="00497E68" w:rsidP="00497E68">
      <w:pPr>
        <w:numPr>
          <w:ilvl w:val="2"/>
          <w:numId w:val="20"/>
        </w:numPr>
        <w:pBdr>
          <w:top w:val="nil"/>
          <w:left w:val="nil"/>
          <w:bottom w:val="nil"/>
          <w:right w:val="nil"/>
          <w:between w:val="nil"/>
        </w:pBdr>
      </w:pPr>
      <w:r w:rsidRPr="00582803">
        <w:rPr>
          <w:rFonts w:ascii="Garamond" w:eastAsia="Garamond" w:hAnsi="Garamond" w:cs="Garamond"/>
          <w:color w:val="000000"/>
          <w:sz w:val="24"/>
          <w:szCs w:val="24"/>
        </w:rPr>
        <w:t>The accused party may present a case against the grounds for removal. The Advisor shall determine the appropriate amount of time for the accused party to present this case with questions and points of clarification.</w:t>
      </w:r>
    </w:p>
    <w:p w14:paraId="55C9CC1F" w14:textId="77777777" w:rsidR="00497E68" w:rsidRPr="00582803" w:rsidRDefault="00497E68" w:rsidP="00497E68">
      <w:pPr>
        <w:numPr>
          <w:ilvl w:val="2"/>
          <w:numId w:val="20"/>
        </w:numPr>
        <w:pBdr>
          <w:top w:val="nil"/>
          <w:left w:val="nil"/>
          <w:bottom w:val="nil"/>
          <w:right w:val="nil"/>
          <w:between w:val="nil"/>
        </w:pBdr>
      </w:pPr>
      <w:r w:rsidRPr="00582803">
        <w:rPr>
          <w:rFonts w:ascii="Garamond" w:eastAsia="Garamond" w:hAnsi="Garamond" w:cs="Garamond"/>
          <w:color w:val="000000"/>
          <w:sz w:val="24"/>
          <w:szCs w:val="24"/>
        </w:rPr>
        <w:t xml:space="preserve">After the accused presents, the member will leave for a closed-door discussion for committee to deliberate. </w:t>
      </w:r>
    </w:p>
    <w:p w14:paraId="39A8A272" w14:textId="77777777" w:rsidR="00497E68" w:rsidRPr="00582803" w:rsidRDefault="00497E68" w:rsidP="00497E68">
      <w:pPr>
        <w:numPr>
          <w:ilvl w:val="2"/>
          <w:numId w:val="20"/>
        </w:numPr>
        <w:pBdr>
          <w:top w:val="nil"/>
          <w:left w:val="nil"/>
          <w:bottom w:val="nil"/>
          <w:right w:val="nil"/>
          <w:between w:val="nil"/>
        </w:pBdr>
      </w:pPr>
      <w:r w:rsidRPr="00582803">
        <w:rPr>
          <w:rFonts w:ascii="Garamond" w:eastAsia="Garamond" w:hAnsi="Garamond" w:cs="Garamond"/>
          <w:color w:val="000000"/>
          <w:sz w:val="24"/>
          <w:szCs w:val="24"/>
        </w:rPr>
        <w:t xml:space="preserve">A simple majority (3 of 5) can remove an officer. Only the Executive Board may vote for a Senator removal, and only the Senators may vote for an Executive Board member removal. </w:t>
      </w:r>
    </w:p>
    <w:p w14:paraId="156CB972" w14:textId="77777777" w:rsidR="00497E68" w:rsidRPr="00582803" w:rsidRDefault="00497E68" w:rsidP="00497E68">
      <w:pPr>
        <w:numPr>
          <w:ilvl w:val="2"/>
          <w:numId w:val="20"/>
        </w:numPr>
        <w:pBdr>
          <w:top w:val="nil"/>
          <w:left w:val="nil"/>
          <w:bottom w:val="nil"/>
          <w:right w:val="nil"/>
          <w:between w:val="nil"/>
        </w:pBdr>
      </w:pPr>
      <w:r w:rsidRPr="00582803">
        <w:rPr>
          <w:rFonts w:ascii="Garamond" w:eastAsia="Garamond" w:hAnsi="Garamond" w:cs="Garamond"/>
          <w:color w:val="000000"/>
          <w:sz w:val="24"/>
          <w:szCs w:val="24"/>
        </w:rPr>
        <w:t xml:space="preserve">If the accused party chooses to appeal the removal, the member must submit this appeal to the Advisor. The same process will implement with an entirely new committee, but the committee members will be determined by </w:t>
      </w:r>
      <w:r w:rsidRPr="00582803">
        <w:rPr>
          <w:rFonts w:ascii="Garamond" w:eastAsia="Garamond" w:hAnsi="Garamond" w:cs="Garamond"/>
          <w:sz w:val="24"/>
          <w:szCs w:val="24"/>
        </w:rPr>
        <w:t>the</w:t>
      </w:r>
      <w:r w:rsidRPr="00582803">
        <w:rPr>
          <w:rFonts w:ascii="Garamond" w:eastAsia="Garamond" w:hAnsi="Garamond" w:cs="Garamond"/>
          <w:color w:val="000000"/>
          <w:sz w:val="24"/>
          <w:szCs w:val="24"/>
        </w:rPr>
        <w:t xml:space="preserve"> Advisor.</w:t>
      </w:r>
    </w:p>
    <w:p w14:paraId="07130F94" w14:textId="77777777" w:rsidR="00497E68" w:rsidRPr="00582803" w:rsidRDefault="00497E68" w:rsidP="00497E68">
      <w:pPr>
        <w:numPr>
          <w:ilvl w:val="2"/>
          <w:numId w:val="20"/>
        </w:numPr>
        <w:pBdr>
          <w:top w:val="nil"/>
          <w:left w:val="nil"/>
          <w:bottom w:val="nil"/>
          <w:right w:val="nil"/>
          <w:between w:val="nil"/>
        </w:pBdr>
      </w:pPr>
      <w:r w:rsidRPr="00582803">
        <w:rPr>
          <w:rFonts w:ascii="Garamond" w:eastAsia="Garamond" w:hAnsi="Garamond" w:cs="Garamond"/>
          <w:color w:val="000000"/>
          <w:sz w:val="24"/>
          <w:szCs w:val="24"/>
        </w:rPr>
        <w:t>The Advisor will debrief after the process to determine areas for improvement.</w:t>
      </w:r>
    </w:p>
    <w:p w14:paraId="014946FC" w14:textId="77777777" w:rsidR="00497E68" w:rsidRPr="00582803" w:rsidRDefault="00497E68" w:rsidP="00497E68">
      <w:pPr>
        <w:pBdr>
          <w:top w:val="nil"/>
          <w:left w:val="nil"/>
          <w:bottom w:val="nil"/>
          <w:right w:val="nil"/>
          <w:between w:val="nil"/>
        </w:pBdr>
        <w:rPr>
          <w:rFonts w:ascii="Garamond" w:eastAsia="Garamond" w:hAnsi="Garamond" w:cs="Garamond"/>
          <w:sz w:val="24"/>
          <w:szCs w:val="24"/>
        </w:rPr>
      </w:pPr>
    </w:p>
    <w:p w14:paraId="7334D715" w14:textId="77777777" w:rsidR="00497E68" w:rsidRPr="00582803" w:rsidRDefault="00497E68" w:rsidP="00497E68">
      <w:pPr>
        <w:tabs>
          <w:tab w:val="left" w:pos="800"/>
        </w:tabs>
        <w:rPr>
          <w:rFonts w:ascii="Garamond" w:eastAsia="Garamond" w:hAnsi="Garamond" w:cs="Garamond"/>
          <w:sz w:val="24"/>
          <w:szCs w:val="24"/>
        </w:rPr>
      </w:pPr>
      <w:r w:rsidRPr="00582803">
        <w:rPr>
          <w:rFonts w:ascii="Garamond" w:eastAsia="Garamond" w:hAnsi="Garamond" w:cs="Garamond"/>
          <w:b/>
          <w:sz w:val="24"/>
          <w:szCs w:val="24"/>
        </w:rPr>
        <w:t xml:space="preserve">SECTION 5. </w:t>
      </w:r>
      <w:r w:rsidRPr="00582803">
        <w:rPr>
          <w:rFonts w:ascii="Garamond" w:eastAsia="Garamond" w:hAnsi="Garamond" w:cs="Garamond"/>
          <w:sz w:val="24"/>
          <w:szCs w:val="24"/>
        </w:rPr>
        <w:t>Executive Board Members and Senator Dismissal</w:t>
      </w:r>
    </w:p>
    <w:p w14:paraId="4D2C40E8" w14:textId="77777777" w:rsidR="00497E68" w:rsidRPr="00582803" w:rsidRDefault="00497E68" w:rsidP="00497E68">
      <w:pPr>
        <w:rPr>
          <w:rFonts w:ascii="Garamond" w:eastAsia="Garamond" w:hAnsi="Garamond" w:cs="Garamond"/>
          <w:sz w:val="24"/>
          <w:szCs w:val="24"/>
        </w:rPr>
      </w:pPr>
    </w:p>
    <w:p w14:paraId="2FE7EB20" w14:textId="307639B2" w:rsidR="00497E68" w:rsidRPr="00582803" w:rsidRDefault="00497E68" w:rsidP="009F163F">
      <w:pPr>
        <w:numPr>
          <w:ilvl w:val="0"/>
          <w:numId w:val="37"/>
        </w:numPr>
        <w:rPr>
          <w:rFonts w:ascii="Garamond" w:eastAsia="Garamond" w:hAnsi="Garamond" w:cs="Garamond"/>
          <w:sz w:val="24"/>
          <w:szCs w:val="24"/>
        </w:rPr>
      </w:pPr>
      <w:r w:rsidRPr="00582803">
        <w:rPr>
          <w:rFonts w:ascii="Garamond" w:eastAsia="Garamond" w:hAnsi="Garamond" w:cs="Garamond"/>
          <w:sz w:val="24"/>
          <w:szCs w:val="24"/>
        </w:rPr>
        <w:t xml:space="preserve">If at any point an </w:t>
      </w:r>
      <w:proofErr w:type="spellStart"/>
      <w:r w:rsidRPr="00582803">
        <w:rPr>
          <w:rFonts w:ascii="Garamond" w:eastAsia="Garamond" w:hAnsi="Garamond" w:cs="Garamond"/>
          <w:sz w:val="24"/>
          <w:szCs w:val="24"/>
        </w:rPr>
        <w:t>Eboard</w:t>
      </w:r>
      <w:proofErr w:type="spellEnd"/>
      <w:r w:rsidRPr="00582803">
        <w:rPr>
          <w:rFonts w:ascii="Garamond" w:eastAsia="Garamond" w:hAnsi="Garamond" w:cs="Garamond"/>
          <w:sz w:val="24"/>
          <w:szCs w:val="24"/>
        </w:rPr>
        <w:t xml:space="preserve"> member or Senator wishes to resign from SGA, the SGA member must email the President, the EVP, and the advisor, his/her/their official resignation letter at least two weeks prior to his/her/their final day.</w:t>
      </w:r>
      <w:r w:rsidRPr="00582803">
        <w:br w:type="page"/>
      </w:r>
    </w:p>
    <w:p w14:paraId="6F34062F" w14:textId="77777777" w:rsidR="00497E68" w:rsidRPr="00582803" w:rsidRDefault="00497E68" w:rsidP="00497E68">
      <w:pPr>
        <w:ind w:left="100" w:right="116"/>
        <w:jc w:val="center"/>
        <w:rPr>
          <w:rFonts w:ascii="Garamond" w:eastAsia="Garamond" w:hAnsi="Garamond" w:cs="Garamond"/>
          <w:sz w:val="24"/>
          <w:szCs w:val="24"/>
        </w:rPr>
      </w:pPr>
      <w:r w:rsidRPr="00582803">
        <w:rPr>
          <w:rFonts w:ascii="Garamond" w:eastAsia="Garamond" w:hAnsi="Garamond" w:cs="Garamond"/>
          <w:b/>
          <w:sz w:val="24"/>
          <w:szCs w:val="24"/>
        </w:rPr>
        <w:lastRenderedPageBreak/>
        <w:t>ARTICLE III – ELECTIONS</w:t>
      </w:r>
    </w:p>
    <w:p w14:paraId="39DE37EE" w14:textId="77777777" w:rsidR="00497E68" w:rsidRPr="00582803" w:rsidRDefault="00497E68" w:rsidP="00497E68">
      <w:pPr>
        <w:rPr>
          <w:rFonts w:ascii="Garamond" w:eastAsia="Garamond" w:hAnsi="Garamond" w:cs="Garamond"/>
          <w:sz w:val="24"/>
          <w:szCs w:val="24"/>
        </w:rPr>
      </w:pPr>
    </w:p>
    <w:p w14:paraId="33A15E76" w14:textId="0EC710BA" w:rsidR="00497E68" w:rsidRPr="00582803" w:rsidRDefault="00497E68" w:rsidP="00497E68">
      <w:pPr>
        <w:pStyle w:val="Heading2"/>
        <w:ind w:right="18"/>
        <w:rPr>
          <w:b w:val="0"/>
        </w:rPr>
      </w:pPr>
      <w:bookmarkStart w:id="9" w:name="_2s8eyo1" w:colFirst="0" w:colLast="0"/>
      <w:bookmarkEnd w:id="9"/>
      <w:r w:rsidRPr="00582803">
        <w:t>SECTION 1</w:t>
      </w:r>
      <w:r w:rsidRPr="00582803">
        <w:rPr>
          <w:b w:val="0"/>
        </w:rPr>
        <w:t xml:space="preserve">. </w:t>
      </w:r>
      <w:r w:rsidRPr="00582803">
        <w:t xml:space="preserve"> </w:t>
      </w:r>
      <w:r w:rsidRPr="00582803">
        <w:rPr>
          <w:b w:val="0"/>
        </w:rPr>
        <w:t>It shall be the object of the Election Committee to administer and oversee the annual elections of the Executive Board and Senators, to ensure the election process proceeds according to the rules outlined in the By-Laws, and to clarify any misunderstandings or issues that arise preceding, during, or following the election. Accordingly, should any misunderstanding or issue arise, it is the right and the responsibility of the Election Committee to act unilaterally as it sees fit in the best interests of the student body.</w:t>
      </w:r>
    </w:p>
    <w:p w14:paraId="50B1983A" w14:textId="77777777" w:rsidR="00497E68" w:rsidRPr="00582803" w:rsidRDefault="00497E68" w:rsidP="00497E68">
      <w:pPr>
        <w:pStyle w:val="Heading2"/>
        <w:numPr>
          <w:ilvl w:val="0"/>
          <w:numId w:val="27"/>
        </w:numPr>
        <w:ind w:right="18"/>
        <w:rPr>
          <w:b w:val="0"/>
        </w:rPr>
      </w:pPr>
      <w:bookmarkStart w:id="10" w:name="_17dp8vu" w:colFirst="0" w:colLast="0"/>
      <w:bookmarkEnd w:id="10"/>
      <w:r w:rsidRPr="00582803">
        <w:rPr>
          <w:b w:val="0"/>
        </w:rPr>
        <w:t xml:space="preserve">The Election Committee shall be comprised of the Election Commissioner and at least one Assistant Election Commissioner. The Election Commissioner shall be the Executive </w:t>
      </w:r>
      <w:proofErr w:type="gramStart"/>
      <w:r w:rsidRPr="00582803">
        <w:rPr>
          <w:b w:val="0"/>
        </w:rPr>
        <w:t>Vice President, unless</w:t>
      </w:r>
      <w:proofErr w:type="gramEnd"/>
      <w:r w:rsidRPr="00582803">
        <w:rPr>
          <w:b w:val="0"/>
        </w:rPr>
        <w:t xml:space="preserve"> the EVP is a potential candidate for the next election. In this case, the President will appoint a </w:t>
      </w:r>
      <w:proofErr w:type="gramStart"/>
      <w:r w:rsidRPr="00582803">
        <w:rPr>
          <w:b w:val="0"/>
        </w:rPr>
        <w:t>Commissioner</w:t>
      </w:r>
      <w:proofErr w:type="gramEnd"/>
      <w:r w:rsidRPr="00582803">
        <w:rPr>
          <w:b w:val="0"/>
        </w:rPr>
        <w:t xml:space="preserve"> by the first Senate meeting of March. </w:t>
      </w:r>
    </w:p>
    <w:p w14:paraId="4829CE39" w14:textId="77777777" w:rsidR="00497E68" w:rsidRPr="00582803" w:rsidRDefault="00497E68" w:rsidP="00497E68">
      <w:pPr>
        <w:pStyle w:val="Heading2"/>
        <w:numPr>
          <w:ilvl w:val="0"/>
          <w:numId w:val="27"/>
        </w:numPr>
        <w:ind w:right="18"/>
        <w:rPr>
          <w:b w:val="0"/>
        </w:rPr>
      </w:pPr>
      <w:bookmarkStart w:id="11" w:name="_3rdcrjn" w:colFirst="0" w:colLast="0"/>
      <w:bookmarkEnd w:id="11"/>
      <w:r w:rsidRPr="00582803">
        <w:rPr>
          <w:b w:val="0"/>
        </w:rPr>
        <w:t>The Staff Advisor to the Government shall serve as a non-voting, moderating member of the Election Committee.</w:t>
      </w:r>
    </w:p>
    <w:p w14:paraId="06D942CB" w14:textId="77777777" w:rsidR="00497E68" w:rsidRPr="00582803" w:rsidRDefault="00497E68" w:rsidP="00497E68">
      <w:pPr>
        <w:numPr>
          <w:ilvl w:val="0"/>
          <w:numId w:val="27"/>
        </w:numPr>
        <w:pBdr>
          <w:top w:val="nil"/>
          <w:left w:val="nil"/>
          <w:bottom w:val="nil"/>
          <w:right w:val="nil"/>
          <w:between w:val="nil"/>
        </w:pBdr>
        <w:tabs>
          <w:tab w:val="left" w:pos="1540"/>
        </w:tabs>
        <w:ind w:right="18"/>
        <w:rPr>
          <w:rFonts w:ascii="Garamond" w:eastAsia="Garamond" w:hAnsi="Garamond" w:cs="Garamond"/>
        </w:rPr>
      </w:pPr>
      <w:r w:rsidRPr="00582803">
        <w:rPr>
          <w:rFonts w:ascii="Garamond" w:eastAsia="Garamond" w:hAnsi="Garamond" w:cs="Garamond"/>
          <w:color w:val="000000"/>
          <w:sz w:val="24"/>
          <w:szCs w:val="24"/>
        </w:rPr>
        <w:t>The Election Committee is empowered to impose sanctions as it sees fit upon those found in violation of election guidelines. All actions and decisions by the Committee shall have the implied approval of the Government unless otherwise provided herein.  It shall be the duty of the Election Commissioner to keep the Government informed of all committee actions and decisions.</w:t>
      </w:r>
    </w:p>
    <w:p w14:paraId="57E4104E" w14:textId="77777777" w:rsidR="00497E68" w:rsidRPr="00582803" w:rsidRDefault="00497E68" w:rsidP="00497E68">
      <w:pPr>
        <w:numPr>
          <w:ilvl w:val="0"/>
          <w:numId w:val="27"/>
        </w:numPr>
        <w:pBdr>
          <w:top w:val="nil"/>
          <w:left w:val="nil"/>
          <w:bottom w:val="nil"/>
          <w:right w:val="nil"/>
          <w:between w:val="nil"/>
        </w:pBdr>
        <w:tabs>
          <w:tab w:val="left" w:pos="1540"/>
        </w:tabs>
        <w:ind w:right="18"/>
        <w:rPr>
          <w:rFonts w:ascii="Garamond" w:eastAsia="Garamond" w:hAnsi="Garamond" w:cs="Garamond"/>
          <w:sz w:val="24"/>
          <w:szCs w:val="24"/>
        </w:rPr>
      </w:pPr>
      <w:r w:rsidRPr="00582803">
        <w:rPr>
          <w:rFonts w:ascii="Garamond" w:eastAsia="Garamond" w:hAnsi="Garamond" w:cs="Garamond"/>
          <w:sz w:val="24"/>
          <w:szCs w:val="24"/>
        </w:rPr>
        <w:t xml:space="preserve"> BOW Ambassador will be separately elected. </w:t>
      </w:r>
    </w:p>
    <w:p w14:paraId="635260C4" w14:textId="77777777" w:rsidR="00497E68" w:rsidRPr="00582803" w:rsidRDefault="00497E68" w:rsidP="00497E68">
      <w:pPr>
        <w:numPr>
          <w:ilvl w:val="0"/>
          <w:numId w:val="27"/>
        </w:numPr>
        <w:pBdr>
          <w:top w:val="nil"/>
          <w:left w:val="nil"/>
          <w:bottom w:val="nil"/>
          <w:right w:val="nil"/>
          <w:between w:val="nil"/>
        </w:pBdr>
        <w:ind w:right="18"/>
        <w:rPr>
          <w:rFonts w:ascii="Garamond" w:eastAsia="Garamond" w:hAnsi="Garamond" w:cs="Garamond"/>
          <w:sz w:val="24"/>
          <w:szCs w:val="24"/>
        </w:rPr>
      </w:pPr>
      <w:r w:rsidRPr="00582803">
        <w:rPr>
          <w:rFonts w:ascii="Garamond" w:eastAsia="Garamond" w:hAnsi="Garamond" w:cs="Garamond"/>
          <w:sz w:val="24"/>
          <w:szCs w:val="24"/>
        </w:rPr>
        <w:t>Separately appointed member at large to represent the commuter population.</w:t>
      </w:r>
    </w:p>
    <w:p w14:paraId="00D0687E" w14:textId="77777777" w:rsidR="00BE7EA6" w:rsidRPr="00582803" w:rsidRDefault="00BE7EA6" w:rsidP="00BE7EA6">
      <w:pPr>
        <w:pBdr>
          <w:top w:val="nil"/>
          <w:left w:val="nil"/>
          <w:bottom w:val="nil"/>
          <w:right w:val="nil"/>
          <w:between w:val="nil"/>
        </w:pBdr>
        <w:ind w:left="720" w:right="18"/>
        <w:rPr>
          <w:rFonts w:ascii="Garamond" w:eastAsia="Garamond" w:hAnsi="Garamond" w:cs="Garamond"/>
          <w:sz w:val="24"/>
          <w:szCs w:val="24"/>
        </w:rPr>
      </w:pPr>
    </w:p>
    <w:p w14:paraId="6A5736A3" w14:textId="77777777" w:rsidR="00497E68" w:rsidRPr="00582803" w:rsidRDefault="00497E68" w:rsidP="00497E68">
      <w:pPr>
        <w:pBdr>
          <w:top w:val="nil"/>
          <w:left w:val="nil"/>
          <w:bottom w:val="nil"/>
          <w:right w:val="nil"/>
          <w:between w:val="nil"/>
        </w:pBdr>
        <w:tabs>
          <w:tab w:val="left" w:pos="1540"/>
        </w:tabs>
        <w:ind w:right="122"/>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 xml:space="preserve"> All persons seeking nominations to any office must submit to the Election Commissioner a petition endorsed by fifty (50) of the eligible voters of their class year for Senate positions and seventy-five (75) of the eligible voters of the general student body for all Executive Board positions. Eligible voters are defined as currently enrolled, full-time members of the undergraduate student body. </w:t>
      </w:r>
    </w:p>
    <w:p w14:paraId="2ED7F996" w14:textId="77777777" w:rsidR="00497E68" w:rsidRPr="00582803" w:rsidRDefault="00497E68" w:rsidP="00497E68">
      <w:pPr>
        <w:pBdr>
          <w:top w:val="nil"/>
          <w:left w:val="nil"/>
          <w:bottom w:val="nil"/>
          <w:right w:val="nil"/>
          <w:between w:val="nil"/>
        </w:pBdr>
        <w:tabs>
          <w:tab w:val="left" w:pos="1540"/>
        </w:tabs>
        <w:ind w:right="122"/>
        <w:rPr>
          <w:rFonts w:ascii="Garamond" w:eastAsia="Garamond" w:hAnsi="Garamond" w:cs="Garamond"/>
          <w:color w:val="000000"/>
          <w:sz w:val="24"/>
          <w:szCs w:val="24"/>
        </w:rPr>
      </w:pPr>
    </w:p>
    <w:p w14:paraId="2E8EB853" w14:textId="77777777" w:rsidR="00497E68" w:rsidRPr="00582803" w:rsidRDefault="00497E68" w:rsidP="00497E68">
      <w:pPr>
        <w:numPr>
          <w:ilvl w:val="0"/>
          <w:numId w:val="2"/>
        </w:numPr>
        <w:pBdr>
          <w:top w:val="nil"/>
          <w:left w:val="nil"/>
          <w:bottom w:val="nil"/>
          <w:right w:val="nil"/>
          <w:between w:val="nil"/>
        </w:pBdr>
        <w:tabs>
          <w:tab w:val="left" w:pos="1540"/>
        </w:tabs>
        <w:ind w:right="118"/>
        <w:rPr>
          <w:rFonts w:ascii="Garamond" w:eastAsia="Garamond" w:hAnsi="Garamond" w:cs="Garamond"/>
        </w:rPr>
      </w:pPr>
      <w:proofErr w:type="gramStart"/>
      <w:r w:rsidRPr="00582803">
        <w:rPr>
          <w:rFonts w:ascii="Garamond" w:eastAsia="Garamond" w:hAnsi="Garamond" w:cs="Garamond"/>
          <w:color w:val="000000"/>
          <w:sz w:val="24"/>
          <w:szCs w:val="24"/>
        </w:rPr>
        <w:t>In the event that</w:t>
      </w:r>
      <w:proofErr w:type="gramEnd"/>
      <w:r w:rsidRPr="00582803">
        <w:rPr>
          <w:rFonts w:ascii="Garamond" w:eastAsia="Garamond" w:hAnsi="Garamond" w:cs="Garamond"/>
          <w:color w:val="000000"/>
          <w:sz w:val="24"/>
          <w:szCs w:val="24"/>
        </w:rPr>
        <w:t xml:space="preserve"> a misrepresentation of signatures is detected, the petition shall be returned to the candidate and must be corrected and resubmitted within twenty-four (24) hours.</w:t>
      </w:r>
    </w:p>
    <w:p w14:paraId="344210E9" w14:textId="77777777" w:rsidR="00497E68" w:rsidRPr="00582803" w:rsidRDefault="00497E68" w:rsidP="00497E68">
      <w:pPr>
        <w:numPr>
          <w:ilvl w:val="0"/>
          <w:numId w:val="2"/>
        </w:numPr>
        <w:pBdr>
          <w:top w:val="nil"/>
          <w:left w:val="nil"/>
          <w:bottom w:val="nil"/>
          <w:right w:val="nil"/>
          <w:between w:val="nil"/>
        </w:pBdr>
        <w:tabs>
          <w:tab w:val="left" w:pos="1540"/>
        </w:tabs>
        <w:ind w:right="117"/>
        <w:rPr>
          <w:rFonts w:ascii="Garamond" w:eastAsia="Garamond" w:hAnsi="Garamond" w:cs="Garamond"/>
        </w:rPr>
      </w:pPr>
      <w:r w:rsidRPr="00582803">
        <w:rPr>
          <w:rFonts w:ascii="Garamond" w:eastAsia="Garamond" w:hAnsi="Garamond" w:cs="Garamond"/>
          <w:color w:val="000000"/>
          <w:sz w:val="24"/>
          <w:szCs w:val="24"/>
        </w:rPr>
        <w:t>All candidates must submit their qualifications to the Election Commissioner for final approval for eligibility for office.</w:t>
      </w:r>
    </w:p>
    <w:p w14:paraId="658F7C6E" w14:textId="77777777" w:rsidR="00497E68" w:rsidRPr="00582803" w:rsidRDefault="00497E68" w:rsidP="00497E68">
      <w:pPr>
        <w:pBdr>
          <w:top w:val="nil"/>
          <w:left w:val="nil"/>
          <w:bottom w:val="nil"/>
          <w:right w:val="nil"/>
          <w:between w:val="nil"/>
        </w:pBdr>
        <w:ind w:left="1540"/>
        <w:rPr>
          <w:rFonts w:ascii="Garamond" w:eastAsia="Garamond" w:hAnsi="Garamond" w:cs="Garamond"/>
          <w:color w:val="000000"/>
          <w:sz w:val="24"/>
          <w:szCs w:val="24"/>
        </w:rPr>
      </w:pPr>
    </w:p>
    <w:p w14:paraId="4CA5743B" w14:textId="77777777" w:rsidR="00497E68" w:rsidRPr="00582803" w:rsidRDefault="00497E68" w:rsidP="00497E68">
      <w:pPr>
        <w:pBdr>
          <w:top w:val="nil"/>
          <w:left w:val="nil"/>
          <w:bottom w:val="nil"/>
          <w:right w:val="nil"/>
          <w:between w:val="nil"/>
        </w:pBdr>
        <w:ind w:right="120"/>
        <w:rPr>
          <w:rFonts w:ascii="Garamond" w:eastAsia="Garamond" w:hAnsi="Garamond" w:cs="Garamond"/>
          <w:color w:val="000000"/>
          <w:sz w:val="24"/>
          <w:szCs w:val="24"/>
        </w:rPr>
      </w:pPr>
    </w:p>
    <w:p w14:paraId="0268E756" w14:textId="37EAFD46" w:rsidR="00497E68" w:rsidRPr="00582803" w:rsidRDefault="6A541A2F" w:rsidP="4D551624">
      <w:pPr>
        <w:pBdr>
          <w:top w:val="nil"/>
          <w:left w:val="nil"/>
          <w:bottom w:val="nil"/>
          <w:right w:val="nil"/>
          <w:between w:val="nil"/>
        </w:pBdr>
        <w:tabs>
          <w:tab w:val="left" w:pos="1540"/>
        </w:tabs>
        <w:ind w:right="116"/>
        <w:rPr>
          <w:rFonts w:ascii="Garamond" w:eastAsia="Garamond" w:hAnsi="Garamond" w:cs="Garamond"/>
          <w:color w:val="000000"/>
          <w:sz w:val="24"/>
          <w:szCs w:val="24"/>
        </w:rPr>
      </w:pPr>
      <w:r w:rsidRPr="00582803">
        <w:rPr>
          <w:rFonts w:ascii="Garamond" w:eastAsia="Garamond" w:hAnsi="Garamond" w:cs="Garamond"/>
          <w:b/>
          <w:bCs/>
          <w:color w:val="000000" w:themeColor="text1"/>
          <w:sz w:val="24"/>
          <w:szCs w:val="24"/>
        </w:rPr>
        <w:t>SECTION 3.</w:t>
      </w:r>
      <w:r w:rsidRPr="00582803">
        <w:rPr>
          <w:rFonts w:ascii="Garamond" w:eastAsia="Garamond" w:hAnsi="Garamond" w:cs="Garamond"/>
          <w:color w:val="000000" w:themeColor="text1"/>
          <w:sz w:val="24"/>
          <w:szCs w:val="24"/>
        </w:rPr>
        <w:t xml:space="preserve">  The names of all candidates who have been approved by the Election Committee will be entered on the ballot </w:t>
      </w:r>
      <w:r w:rsidR="50F4CDE1" w:rsidRPr="00582803">
        <w:rPr>
          <w:rFonts w:ascii="Garamond" w:eastAsia="Garamond" w:hAnsi="Garamond" w:cs="Garamond"/>
          <w:color w:val="000000" w:themeColor="text1"/>
          <w:sz w:val="24"/>
          <w:szCs w:val="24"/>
        </w:rPr>
        <w:t>randomly</w:t>
      </w:r>
      <w:r w:rsidRPr="00582803">
        <w:rPr>
          <w:rFonts w:ascii="Garamond" w:eastAsia="Garamond" w:hAnsi="Garamond" w:cs="Garamond"/>
          <w:color w:val="000000" w:themeColor="text1"/>
          <w:sz w:val="24"/>
          <w:szCs w:val="24"/>
        </w:rPr>
        <w:t>.</w:t>
      </w:r>
    </w:p>
    <w:p w14:paraId="0D7F70F0" w14:textId="77777777" w:rsidR="00497E68" w:rsidRPr="00582803" w:rsidRDefault="00497E68" w:rsidP="00497E68">
      <w:pPr>
        <w:pBdr>
          <w:top w:val="nil"/>
          <w:left w:val="nil"/>
          <w:bottom w:val="nil"/>
          <w:right w:val="nil"/>
          <w:between w:val="nil"/>
        </w:pBdr>
        <w:tabs>
          <w:tab w:val="left" w:pos="1540"/>
        </w:tabs>
        <w:ind w:right="120"/>
        <w:rPr>
          <w:rFonts w:ascii="Garamond" w:eastAsia="Garamond" w:hAnsi="Garamond" w:cs="Garamond"/>
          <w:color w:val="000000"/>
          <w:sz w:val="24"/>
          <w:szCs w:val="24"/>
        </w:rPr>
      </w:pPr>
    </w:p>
    <w:p w14:paraId="6D1C5E7C" w14:textId="77777777" w:rsidR="00497E68" w:rsidRPr="00582803" w:rsidRDefault="00497E68" w:rsidP="00497E68">
      <w:pPr>
        <w:pBdr>
          <w:top w:val="nil"/>
          <w:left w:val="nil"/>
          <w:bottom w:val="nil"/>
          <w:right w:val="nil"/>
          <w:between w:val="nil"/>
        </w:pBdr>
        <w:tabs>
          <w:tab w:val="left" w:pos="1540"/>
        </w:tabs>
        <w:ind w:right="120"/>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w:t>
      </w:r>
      <w:r w:rsidRPr="00582803">
        <w:rPr>
          <w:rFonts w:ascii="Garamond" w:eastAsia="Garamond" w:hAnsi="Garamond" w:cs="Garamond"/>
          <w:b/>
          <w:sz w:val="24"/>
          <w:szCs w:val="24"/>
        </w:rPr>
        <w:t>4</w:t>
      </w:r>
      <w:r w:rsidRPr="00582803">
        <w:rPr>
          <w:rFonts w:ascii="Garamond" w:eastAsia="Garamond" w:hAnsi="Garamond" w:cs="Garamond"/>
          <w:b/>
          <w:color w:val="000000"/>
          <w:sz w:val="24"/>
          <w:szCs w:val="24"/>
        </w:rPr>
        <w:t>.</w:t>
      </w:r>
      <w:r w:rsidRPr="00582803">
        <w:rPr>
          <w:rFonts w:ascii="Garamond" w:eastAsia="Garamond" w:hAnsi="Garamond" w:cs="Garamond"/>
          <w:color w:val="000000"/>
          <w:sz w:val="24"/>
          <w:szCs w:val="24"/>
        </w:rPr>
        <w:t xml:space="preserve">  </w:t>
      </w:r>
      <w:proofErr w:type="gramStart"/>
      <w:r w:rsidRPr="00582803">
        <w:rPr>
          <w:rFonts w:ascii="Garamond" w:eastAsia="Garamond" w:hAnsi="Garamond" w:cs="Garamond"/>
          <w:color w:val="000000"/>
          <w:sz w:val="24"/>
          <w:szCs w:val="24"/>
        </w:rPr>
        <w:t>In the event that</w:t>
      </w:r>
      <w:proofErr w:type="gramEnd"/>
      <w:r w:rsidRPr="00582803">
        <w:rPr>
          <w:rFonts w:ascii="Garamond" w:eastAsia="Garamond" w:hAnsi="Garamond" w:cs="Garamond"/>
          <w:color w:val="000000"/>
          <w:sz w:val="24"/>
          <w:szCs w:val="24"/>
        </w:rPr>
        <w:t xml:space="preserve"> any controversy evolves prior to, during, or following the election, the matter is to be resolved by the Election Committee.</w:t>
      </w:r>
    </w:p>
    <w:p w14:paraId="7461ADD6" w14:textId="77777777" w:rsidR="00497E68" w:rsidRPr="00582803" w:rsidRDefault="00497E68" w:rsidP="00497E68">
      <w:pPr>
        <w:pBdr>
          <w:top w:val="nil"/>
          <w:left w:val="nil"/>
          <w:bottom w:val="nil"/>
          <w:right w:val="nil"/>
          <w:between w:val="nil"/>
        </w:pBdr>
        <w:tabs>
          <w:tab w:val="left" w:pos="1540"/>
        </w:tabs>
        <w:ind w:right="116"/>
        <w:rPr>
          <w:rFonts w:ascii="Garamond" w:eastAsia="Garamond" w:hAnsi="Garamond" w:cs="Garamond"/>
          <w:color w:val="000000"/>
          <w:sz w:val="24"/>
          <w:szCs w:val="24"/>
        </w:rPr>
      </w:pPr>
    </w:p>
    <w:p w14:paraId="6256CF12" w14:textId="77777777" w:rsidR="00497E68" w:rsidRPr="00582803" w:rsidRDefault="00497E68" w:rsidP="00497E68">
      <w:pPr>
        <w:pBdr>
          <w:top w:val="nil"/>
          <w:left w:val="nil"/>
          <w:bottom w:val="nil"/>
          <w:right w:val="nil"/>
          <w:between w:val="nil"/>
        </w:pBdr>
        <w:tabs>
          <w:tab w:val="left" w:pos="1540"/>
        </w:tabs>
        <w:ind w:right="116"/>
        <w:rPr>
          <w:rFonts w:ascii="Garamond" w:eastAsia="Garamond" w:hAnsi="Garamond" w:cs="Garamond"/>
          <w:color w:val="FF0000"/>
          <w:sz w:val="24"/>
          <w:szCs w:val="24"/>
        </w:rPr>
      </w:pPr>
      <w:r w:rsidRPr="00582803">
        <w:rPr>
          <w:rFonts w:ascii="Garamond" w:eastAsia="Garamond" w:hAnsi="Garamond" w:cs="Garamond"/>
          <w:b/>
          <w:color w:val="000000"/>
          <w:sz w:val="24"/>
          <w:szCs w:val="24"/>
        </w:rPr>
        <w:t xml:space="preserve">SECTION </w:t>
      </w:r>
      <w:r w:rsidRPr="00582803">
        <w:rPr>
          <w:rFonts w:ascii="Garamond" w:eastAsia="Garamond" w:hAnsi="Garamond" w:cs="Garamond"/>
          <w:b/>
          <w:sz w:val="24"/>
          <w:szCs w:val="24"/>
        </w:rPr>
        <w:t>5</w:t>
      </w:r>
      <w:r w:rsidRPr="00582803">
        <w:rPr>
          <w:rFonts w:ascii="Garamond" w:eastAsia="Garamond" w:hAnsi="Garamond" w:cs="Garamond"/>
          <w:b/>
          <w:color w:val="000000"/>
          <w:sz w:val="24"/>
          <w:szCs w:val="24"/>
        </w:rPr>
        <w:t>.</w:t>
      </w:r>
      <w:r w:rsidRPr="00582803">
        <w:rPr>
          <w:rFonts w:ascii="Garamond" w:eastAsia="Garamond" w:hAnsi="Garamond" w:cs="Garamond"/>
          <w:color w:val="000000"/>
          <w:sz w:val="24"/>
          <w:szCs w:val="24"/>
        </w:rPr>
        <w:t xml:space="preserve">  All physical flyers, banners, and marketing materials must be removed and appropriately disposed of within </w:t>
      </w:r>
      <w:r w:rsidRPr="00582803">
        <w:rPr>
          <w:rFonts w:ascii="Garamond" w:eastAsia="Garamond" w:hAnsi="Garamond" w:cs="Garamond"/>
          <w:sz w:val="24"/>
          <w:szCs w:val="24"/>
        </w:rPr>
        <w:t xml:space="preserve">one week of </w:t>
      </w:r>
      <w:r w:rsidRPr="00582803">
        <w:rPr>
          <w:rFonts w:ascii="Garamond" w:eastAsia="Garamond" w:hAnsi="Garamond" w:cs="Garamond"/>
          <w:color w:val="000000"/>
          <w:sz w:val="24"/>
          <w:szCs w:val="24"/>
        </w:rPr>
        <w:t xml:space="preserve">the end of the voting period. </w:t>
      </w:r>
    </w:p>
    <w:p w14:paraId="3752C7C5" w14:textId="77777777" w:rsidR="00497E68" w:rsidRPr="00582803" w:rsidRDefault="00497E68" w:rsidP="00497E68">
      <w:pPr>
        <w:pBdr>
          <w:top w:val="nil"/>
          <w:left w:val="nil"/>
          <w:bottom w:val="nil"/>
          <w:right w:val="nil"/>
          <w:between w:val="nil"/>
        </w:pBdr>
        <w:tabs>
          <w:tab w:val="left" w:pos="1540"/>
        </w:tabs>
        <w:rPr>
          <w:rFonts w:ascii="Garamond" w:eastAsia="Garamond" w:hAnsi="Garamond" w:cs="Garamond"/>
          <w:color w:val="000000"/>
          <w:sz w:val="24"/>
          <w:szCs w:val="24"/>
        </w:rPr>
      </w:pPr>
    </w:p>
    <w:p w14:paraId="7DC6AF6C" w14:textId="4E113605" w:rsidR="00497E68" w:rsidRPr="00582803" w:rsidRDefault="6A541A2F" w:rsidP="4D551624">
      <w:pPr>
        <w:spacing w:after="160" w:line="259" w:lineRule="auto"/>
        <w:jc w:val="both"/>
        <w:rPr>
          <w:rFonts w:ascii="Garamond" w:eastAsia="Garamond" w:hAnsi="Garamond" w:cs="Garamond"/>
          <w:sz w:val="24"/>
          <w:szCs w:val="24"/>
        </w:rPr>
      </w:pPr>
      <w:r w:rsidRPr="00582803">
        <w:rPr>
          <w:rFonts w:ascii="Garamond" w:eastAsia="Garamond" w:hAnsi="Garamond" w:cs="Garamond"/>
          <w:b/>
          <w:bCs/>
          <w:color w:val="000000" w:themeColor="text1"/>
          <w:sz w:val="24"/>
          <w:szCs w:val="24"/>
        </w:rPr>
        <w:t xml:space="preserve">SECTION </w:t>
      </w:r>
      <w:r w:rsidRPr="00582803">
        <w:rPr>
          <w:rFonts w:ascii="Garamond" w:eastAsia="Garamond" w:hAnsi="Garamond" w:cs="Garamond"/>
          <w:b/>
          <w:bCs/>
          <w:sz w:val="24"/>
          <w:szCs w:val="24"/>
        </w:rPr>
        <w:t>6</w:t>
      </w:r>
      <w:r w:rsidRPr="00582803">
        <w:rPr>
          <w:rFonts w:ascii="Garamond" w:eastAsia="Garamond" w:hAnsi="Garamond" w:cs="Garamond"/>
          <w:b/>
          <w:bCs/>
          <w:color w:val="000000" w:themeColor="text1"/>
          <w:sz w:val="24"/>
          <w:szCs w:val="24"/>
        </w:rPr>
        <w:t>.</w:t>
      </w:r>
      <w:r w:rsidRPr="00582803">
        <w:rPr>
          <w:rFonts w:ascii="Garamond" w:eastAsia="Garamond" w:hAnsi="Garamond" w:cs="Garamond"/>
          <w:color w:val="000000" w:themeColor="text1"/>
          <w:sz w:val="24"/>
          <w:szCs w:val="24"/>
        </w:rPr>
        <w:t xml:space="preserve">  </w:t>
      </w:r>
      <w:r w:rsidR="5D6A8D37" w:rsidRPr="00582803">
        <w:rPr>
          <w:rFonts w:ascii="Garamond" w:eastAsia="Garamond" w:hAnsi="Garamond" w:cs="Garamond"/>
          <w:sz w:val="24"/>
          <w:szCs w:val="24"/>
        </w:rPr>
        <w:t>All candidates are responsible for their campaign materials and any violations of them reflect their campaign. Candidates found in violation of any of the election policies and procedures may be deemed ineligible, and their name may be removed from the ballot. Candidates deemed ineligible will first be contacted to explain their perspectives. The SGA E-</w:t>
      </w:r>
      <w:r w:rsidR="5D6A8D37" w:rsidRPr="00582803">
        <w:rPr>
          <w:rFonts w:ascii="Garamond" w:eastAsia="Garamond" w:hAnsi="Garamond" w:cs="Garamond"/>
          <w:sz w:val="24"/>
          <w:szCs w:val="24"/>
        </w:rPr>
        <w:lastRenderedPageBreak/>
        <w:t>Board and</w:t>
      </w:r>
      <w:r w:rsidR="5D6A8D37" w:rsidRPr="00582803">
        <w:rPr>
          <w:rFonts w:ascii="Garamond" w:eastAsia="Garamond" w:hAnsi="Garamond" w:cs="Garamond"/>
          <w:color w:val="000000" w:themeColor="text1"/>
          <w:sz w:val="24"/>
          <w:szCs w:val="24"/>
        </w:rPr>
        <w:t xml:space="preserve"> a non-SGA voting member determined by the SGA advisor</w:t>
      </w:r>
      <w:r w:rsidR="5D6A8D37" w:rsidRPr="00582803">
        <w:rPr>
          <w:rFonts w:ascii="Garamond" w:eastAsia="Garamond" w:hAnsi="Garamond" w:cs="Garamond"/>
          <w:sz w:val="24"/>
          <w:szCs w:val="24"/>
        </w:rPr>
        <w:t>, will then discuss the situation and vote to make the final decision on the student's eligibility.</w:t>
      </w:r>
    </w:p>
    <w:p w14:paraId="4A44C0CA" w14:textId="77777777" w:rsidR="00497E68" w:rsidRPr="00582803" w:rsidRDefault="00497E68" w:rsidP="00497E68">
      <w:pPr>
        <w:pBdr>
          <w:top w:val="nil"/>
          <w:left w:val="nil"/>
          <w:bottom w:val="nil"/>
          <w:right w:val="nil"/>
          <w:between w:val="nil"/>
        </w:pBdr>
        <w:tabs>
          <w:tab w:val="left" w:pos="1540"/>
        </w:tabs>
        <w:ind w:right="123"/>
        <w:rPr>
          <w:rFonts w:ascii="Garamond" w:eastAsia="Garamond" w:hAnsi="Garamond" w:cs="Garamond"/>
          <w:color w:val="000000"/>
          <w:sz w:val="24"/>
          <w:szCs w:val="24"/>
        </w:rPr>
      </w:pPr>
    </w:p>
    <w:p w14:paraId="4AA4D747" w14:textId="77777777" w:rsidR="00497E68" w:rsidRPr="00582803" w:rsidRDefault="00497E68" w:rsidP="00497E68">
      <w:pPr>
        <w:pBdr>
          <w:top w:val="nil"/>
          <w:left w:val="nil"/>
          <w:bottom w:val="nil"/>
          <w:right w:val="nil"/>
          <w:between w:val="nil"/>
        </w:pBdr>
        <w:tabs>
          <w:tab w:val="left" w:pos="1540"/>
        </w:tabs>
        <w:ind w:right="123"/>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w:t>
      </w:r>
      <w:r w:rsidRPr="00582803">
        <w:rPr>
          <w:rFonts w:ascii="Garamond" w:eastAsia="Garamond" w:hAnsi="Garamond" w:cs="Garamond"/>
          <w:b/>
          <w:sz w:val="24"/>
          <w:szCs w:val="24"/>
        </w:rPr>
        <w:t>7</w:t>
      </w:r>
      <w:r w:rsidRPr="00582803">
        <w:rPr>
          <w:rFonts w:ascii="Garamond" w:eastAsia="Garamond" w:hAnsi="Garamond" w:cs="Garamond"/>
          <w:b/>
          <w:color w:val="000000"/>
          <w:sz w:val="24"/>
          <w:szCs w:val="24"/>
        </w:rPr>
        <w:t>.</w:t>
      </w:r>
      <w:r w:rsidRPr="00582803">
        <w:rPr>
          <w:rFonts w:ascii="Garamond" w:eastAsia="Garamond" w:hAnsi="Garamond" w:cs="Garamond"/>
          <w:color w:val="000000"/>
          <w:sz w:val="24"/>
          <w:szCs w:val="24"/>
        </w:rPr>
        <w:t xml:space="preserve">  A tie shall be defined as such when and only when the number of votes that separates two candidates is zero; that is, a tie occurs only when two or more candidates have the same number of votes. In the event of a tie, a revote shall occur between the candidates who tied. This revote shall begin no later than ninety-six (96) hours after the close of the previous election.</w:t>
      </w:r>
    </w:p>
    <w:p w14:paraId="30E3AD17" w14:textId="77777777" w:rsidR="00497E68" w:rsidRPr="00582803" w:rsidRDefault="00497E68" w:rsidP="00497E68">
      <w:pPr>
        <w:pBdr>
          <w:top w:val="nil"/>
          <w:left w:val="nil"/>
          <w:bottom w:val="nil"/>
          <w:right w:val="nil"/>
          <w:between w:val="nil"/>
        </w:pBdr>
        <w:tabs>
          <w:tab w:val="left" w:pos="1540"/>
        </w:tabs>
        <w:rPr>
          <w:rFonts w:ascii="Garamond" w:eastAsia="Garamond" w:hAnsi="Garamond" w:cs="Garamond"/>
          <w:color w:val="000000"/>
          <w:sz w:val="24"/>
          <w:szCs w:val="24"/>
        </w:rPr>
      </w:pPr>
    </w:p>
    <w:p w14:paraId="29740D38" w14:textId="77777777" w:rsidR="00497E68" w:rsidRPr="00582803" w:rsidRDefault="6A541A2F" w:rsidP="4D551624">
      <w:pPr>
        <w:pBdr>
          <w:top w:val="nil"/>
          <w:left w:val="nil"/>
          <w:bottom w:val="nil"/>
          <w:right w:val="nil"/>
          <w:between w:val="nil"/>
        </w:pBdr>
        <w:tabs>
          <w:tab w:val="left" w:pos="1540"/>
        </w:tabs>
        <w:rPr>
          <w:rFonts w:ascii="Garamond" w:eastAsia="Garamond" w:hAnsi="Garamond" w:cs="Garamond"/>
          <w:color w:val="000000"/>
          <w:sz w:val="24"/>
          <w:szCs w:val="24"/>
        </w:rPr>
      </w:pPr>
      <w:r w:rsidRPr="00582803">
        <w:rPr>
          <w:rFonts w:ascii="Garamond" w:eastAsia="Garamond" w:hAnsi="Garamond" w:cs="Garamond"/>
          <w:b/>
          <w:bCs/>
          <w:color w:val="000000" w:themeColor="text1"/>
          <w:sz w:val="24"/>
          <w:szCs w:val="24"/>
        </w:rPr>
        <w:t xml:space="preserve">SECTION </w:t>
      </w:r>
      <w:r w:rsidRPr="00582803">
        <w:rPr>
          <w:rFonts w:ascii="Garamond" w:eastAsia="Garamond" w:hAnsi="Garamond" w:cs="Garamond"/>
          <w:b/>
          <w:bCs/>
          <w:sz w:val="24"/>
          <w:szCs w:val="24"/>
        </w:rPr>
        <w:t>8</w:t>
      </w:r>
      <w:r w:rsidRPr="00582803">
        <w:rPr>
          <w:rFonts w:ascii="Garamond" w:eastAsia="Garamond" w:hAnsi="Garamond" w:cs="Garamond"/>
          <w:b/>
          <w:bCs/>
          <w:color w:val="000000" w:themeColor="text1"/>
          <w:sz w:val="24"/>
          <w:szCs w:val="24"/>
        </w:rPr>
        <w:t>.</w:t>
      </w:r>
      <w:r w:rsidRPr="00582803">
        <w:rPr>
          <w:rFonts w:ascii="Garamond" w:eastAsia="Garamond" w:hAnsi="Garamond" w:cs="Garamond"/>
          <w:color w:val="000000" w:themeColor="text1"/>
          <w:sz w:val="24"/>
          <w:szCs w:val="24"/>
        </w:rPr>
        <w:t xml:space="preserve">  The limit on campaign spending shall be determined by the Election</w:t>
      </w:r>
    </w:p>
    <w:p w14:paraId="642BEA38" w14:textId="77777777" w:rsidR="00497E68" w:rsidRPr="00582803" w:rsidRDefault="6A541A2F" w:rsidP="4D551624">
      <w:p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color w:val="000000" w:themeColor="text1"/>
          <w:sz w:val="24"/>
          <w:szCs w:val="24"/>
        </w:rPr>
        <w:t xml:space="preserve">Committee and made known to candidates via the application. </w:t>
      </w:r>
    </w:p>
    <w:p w14:paraId="03C54E20" w14:textId="77777777" w:rsidR="00497E68" w:rsidRPr="00582803" w:rsidRDefault="00497E68" w:rsidP="00497E68">
      <w:pPr>
        <w:pBdr>
          <w:top w:val="nil"/>
          <w:left w:val="nil"/>
          <w:bottom w:val="nil"/>
          <w:right w:val="nil"/>
          <w:between w:val="nil"/>
        </w:pBdr>
        <w:ind w:right="116"/>
        <w:rPr>
          <w:rFonts w:ascii="Garamond" w:eastAsia="Garamond" w:hAnsi="Garamond" w:cs="Garamond"/>
          <w:sz w:val="24"/>
          <w:szCs w:val="24"/>
        </w:rPr>
      </w:pPr>
    </w:p>
    <w:p w14:paraId="4352C4B1" w14:textId="77777777" w:rsidR="00497E68" w:rsidRPr="00582803" w:rsidRDefault="00497E68" w:rsidP="00497E68">
      <w:pPr>
        <w:pBdr>
          <w:top w:val="nil"/>
          <w:left w:val="nil"/>
          <w:bottom w:val="nil"/>
          <w:right w:val="nil"/>
          <w:between w:val="nil"/>
        </w:pBdr>
        <w:ind w:right="116"/>
        <w:rPr>
          <w:rFonts w:ascii="Garamond" w:eastAsia="Garamond" w:hAnsi="Garamond" w:cs="Garamond"/>
          <w:sz w:val="24"/>
          <w:szCs w:val="24"/>
        </w:rPr>
      </w:pPr>
      <w:r w:rsidRPr="00582803">
        <w:rPr>
          <w:rFonts w:ascii="Garamond" w:eastAsia="Garamond" w:hAnsi="Garamond" w:cs="Garamond"/>
          <w:b/>
          <w:sz w:val="24"/>
          <w:szCs w:val="24"/>
        </w:rPr>
        <w:t xml:space="preserve">SECTION 9.  </w:t>
      </w:r>
      <w:r w:rsidRPr="00582803">
        <w:rPr>
          <w:rFonts w:ascii="Garamond" w:eastAsia="Garamond" w:hAnsi="Garamond" w:cs="Garamond"/>
          <w:sz w:val="24"/>
          <w:szCs w:val="24"/>
        </w:rPr>
        <w:t xml:space="preserve">Executive Board members and senators should be transitioned by early May at the latest. </w:t>
      </w:r>
    </w:p>
    <w:p w14:paraId="59509470" w14:textId="77777777" w:rsidR="00497E68" w:rsidRPr="00582803" w:rsidRDefault="00497E68" w:rsidP="00497E68">
      <w:pPr>
        <w:pBdr>
          <w:top w:val="nil"/>
          <w:left w:val="nil"/>
          <w:bottom w:val="nil"/>
          <w:right w:val="nil"/>
          <w:between w:val="nil"/>
        </w:pBdr>
        <w:ind w:right="116"/>
        <w:rPr>
          <w:rFonts w:ascii="Garamond" w:eastAsia="Garamond" w:hAnsi="Garamond" w:cs="Garamond"/>
          <w:color w:val="000000"/>
          <w:sz w:val="24"/>
          <w:szCs w:val="24"/>
        </w:rPr>
      </w:pPr>
    </w:p>
    <w:p w14:paraId="035B7A3D" w14:textId="77777777" w:rsidR="00497E68" w:rsidRPr="00582803" w:rsidRDefault="00497E68" w:rsidP="00497E68">
      <w:pPr>
        <w:pStyle w:val="Heading2"/>
        <w:ind w:left="839" w:right="145"/>
        <w:rPr>
          <w:b w:val="0"/>
        </w:rPr>
      </w:pPr>
      <w:bookmarkStart w:id="12" w:name="_26in1rg" w:colFirst="0" w:colLast="0"/>
      <w:bookmarkEnd w:id="12"/>
      <w:r w:rsidRPr="00582803">
        <w:t>ARTICLE IV – STUDENT GOVERNMENT EXECUTIVE BOARD</w:t>
      </w:r>
    </w:p>
    <w:p w14:paraId="676D18B3" w14:textId="77777777" w:rsidR="00497E68" w:rsidRPr="00582803" w:rsidRDefault="00497E68" w:rsidP="00497E68">
      <w:pPr>
        <w:rPr>
          <w:rFonts w:ascii="Garamond" w:eastAsia="Garamond" w:hAnsi="Garamond" w:cs="Garamond"/>
          <w:sz w:val="26"/>
          <w:szCs w:val="26"/>
        </w:rPr>
      </w:pPr>
    </w:p>
    <w:p w14:paraId="5F59811D" w14:textId="77777777" w:rsidR="00497E68" w:rsidRPr="00582803" w:rsidRDefault="00497E68" w:rsidP="00497E68">
      <w:pPr>
        <w:pBdr>
          <w:top w:val="nil"/>
          <w:left w:val="nil"/>
          <w:bottom w:val="nil"/>
          <w:right w:val="nil"/>
          <w:between w:val="nil"/>
        </w:pBdr>
        <w:ind w:right="220"/>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Executive Board Membership</w:t>
      </w:r>
    </w:p>
    <w:p w14:paraId="07BB1991" w14:textId="77777777" w:rsidR="00497E68" w:rsidRPr="00582803" w:rsidRDefault="00497E68" w:rsidP="00497E68">
      <w:pPr>
        <w:pBdr>
          <w:top w:val="nil"/>
          <w:left w:val="nil"/>
          <w:bottom w:val="nil"/>
          <w:right w:val="nil"/>
          <w:between w:val="nil"/>
        </w:pBdr>
        <w:ind w:right="220"/>
        <w:rPr>
          <w:rFonts w:ascii="Garamond" w:eastAsia="Garamond" w:hAnsi="Garamond" w:cs="Garamond"/>
          <w:color w:val="000000"/>
          <w:sz w:val="24"/>
          <w:szCs w:val="24"/>
        </w:rPr>
      </w:pPr>
    </w:p>
    <w:p w14:paraId="2FD095F6" w14:textId="77777777" w:rsidR="00497E68" w:rsidRPr="00582803" w:rsidRDefault="00497E68" w:rsidP="00497E68">
      <w:pPr>
        <w:numPr>
          <w:ilvl w:val="0"/>
          <w:numId w:val="22"/>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 xml:space="preserve">Executive Board members are required to serve their full term, an academic school year. If an Executive Board member is unable to complete </w:t>
      </w:r>
      <w:r w:rsidRPr="00582803">
        <w:rPr>
          <w:rFonts w:ascii="Garamond" w:eastAsia="Garamond" w:hAnsi="Garamond" w:cs="Garamond"/>
          <w:sz w:val="24"/>
          <w:szCs w:val="24"/>
        </w:rPr>
        <w:t>his/her/their</w:t>
      </w:r>
      <w:r w:rsidRPr="00582803">
        <w:rPr>
          <w:rFonts w:ascii="Garamond" w:eastAsia="Garamond" w:hAnsi="Garamond" w:cs="Garamond"/>
          <w:color w:val="000000"/>
          <w:sz w:val="24"/>
          <w:szCs w:val="24"/>
        </w:rPr>
        <w:t xml:space="preserve"> full term, the member in question will forfeit the entire term in office as soon as such a conflict becomes known. In addition, </w:t>
      </w:r>
      <w:r w:rsidRPr="00582803">
        <w:rPr>
          <w:rFonts w:ascii="Garamond" w:eastAsia="Garamond" w:hAnsi="Garamond" w:cs="Garamond"/>
          <w:sz w:val="24"/>
          <w:szCs w:val="24"/>
        </w:rPr>
        <w:t>p</w:t>
      </w:r>
      <w:r w:rsidRPr="00582803">
        <w:rPr>
          <w:rFonts w:ascii="Garamond" w:eastAsia="Garamond" w:hAnsi="Garamond" w:cs="Garamond"/>
          <w:color w:val="000000"/>
          <w:sz w:val="24"/>
          <w:szCs w:val="24"/>
        </w:rPr>
        <w:t>aym</w:t>
      </w:r>
      <w:r w:rsidRPr="00582803">
        <w:rPr>
          <w:rFonts w:ascii="Garamond" w:eastAsia="Garamond" w:hAnsi="Garamond" w:cs="Garamond"/>
          <w:sz w:val="24"/>
          <w:szCs w:val="24"/>
        </w:rPr>
        <w:t>ent for part of their term will be left up to the discretion of the board.</w:t>
      </w:r>
    </w:p>
    <w:p w14:paraId="7015C060" w14:textId="77777777" w:rsidR="00497E68" w:rsidRPr="00582803" w:rsidRDefault="00497E68" w:rsidP="00497E68">
      <w:pPr>
        <w:pBdr>
          <w:top w:val="nil"/>
          <w:left w:val="nil"/>
          <w:bottom w:val="nil"/>
          <w:right w:val="nil"/>
          <w:between w:val="nil"/>
        </w:pBdr>
        <w:ind w:left="720" w:right="220"/>
        <w:rPr>
          <w:rFonts w:ascii="Garamond" w:eastAsia="Garamond" w:hAnsi="Garamond" w:cs="Garamond"/>
          <w:color w:val="000000"/>
          <w:sz w:val="24"/>
          <w:szCs w:val="24"/>
        </w:rPr>
      </w:pPr>
    </w:p>
    <w:p w14:paraId="0D82240E" w14:textId="77777777" w:rsidR="00497E68" w:rsidRPr="00582803" w:rsidRDefault="00497E68" w:rsidP="00497E68">
      <w:pPr>
        <w:ind w:right="116"/>
        <w:rPr>
          <w:rFonts w:ascii="Garamond" w:eastAsia="Garamond" w:hAnsi="Garamond" w:cs="Garamond"/>
          <w:sz w:val="24"/>
          <w:szCs w:val="24"/>
        </w:rPr>
      </w:pPr>
      <w:r w:rsidRPr="00582803">
        <w:rPr>
          <w:rFonts w:ascii="Garamond" w:eastAsia="Garamond" w:hAnsi="Garamond" w:cs="Garamond"/>
          <w:b/>
          <w:sz w:val="24"/>
          <w:szCs w:val="24"/>
        </w:rPr>
        <w:t xml:space="preserve">SECTION 2.  </w:t>
      </w:r>
      <w:r w:rsidRPr="00582803">
        <w:rPr>
          <w:rFonts w:ascii="Garamond" w:eastAsia="Garamond" w:hAnsi="Garamond" w:cs="Garamond"/>
          <w:sz w:val="24"/>
          <w:szCs w:val="24"/>
        </w:rPr>
        <w:t>Executive Board Duties</w:t>
      </w:r>
    </w:p>
    <w:p w14:paraId="54ADE641" w14:textId="77777777" w:rsidR="00497E68" w:rsidRPr="00582803" w:rsidRDefault="00497E68" w:rsidP="00497E68">
      <w:pPr>
        <w:ind w:right="116"/>
        <w:rPr>
          <w:rFonts w:ascii="Garamond" w:eastAsia="Garamond" w:hAnsi="Garamond" w:cs="Garamond"/>
          <w:sz w:val="24"/>
          <w:szCs w:val="24"/>
        </w:rPr>
      </w:pPr>
    </w:p>
    <w:p w14:paraId="2E673C28" w14:textId="77777777" w:rsidR="00497E68" w:rsidRPr="00582803" w:rsidRDefault="00497E68" w:rsidP="00497E68">
      <w:pPr>
        <w:numPr>
          <w:ilvl w:val="0"/>
          <w:numId w:val="8"/>
        </w:numPr>
        <w:pBdr>
          <w:top w:val="nil"/>
          <w:left w:val="nil"/>
          <w:bottom w:val="nil"/>
          <w:right w:val="nil"/>
          <w:between w:val="nil"/>
        </w:pBdr>
        <w:tabs>
          <w:tab w:val="left" w:pos="1540"/>
        </w:tabs>
      </w:pPr>
      <w:r w:rsidRPr="00582803">
        <w:rPr>
          <w:rFonts w:ascii="Garamond" w:eastAsia="Garamond" w:hAnsi="Garamond" w:cs="Garamond"/>
          <w:color w:val="000000"/>
          <w:sz w:val="24"/>
          <w:szCs w:val="24"/>
        </w:rPr>
        <w:t>Shall be responsible for having a working knowledge of the Constitution.</w:t>
      </w:r>
    </w:p>
    <w:p w14:paraId="497B9DA0" w14:textId="77777777" w:rsidR="00497E68" w:rsidRPr="00582803" w:rsidRDefault="00497E68" w:rsidP="00497E68">
      <w:pPr>
        <w:numPr>
          <w:ilvl w:val="0"/>
          <w:numId w:val="8"/>
        </w:numPr>
        <w:pBdr>
          <w:top w:val="nil"/>
          <w:left w:val="nil"/>
          <w:bottom w:val="nil"/>
          <w:right w:val="nil"/>
          <w:between w:val="nil"/>
        </w:pBdr>
        <w:tabs>
          <w:tab w:val="left" w:pos="1540"/>
        </w:tabs>
      </w:pPr>
      <w:r w:rsidRPr="00582803">
        <w:rPr>
          <w:rFonts w:ascii="Garamond" w:eastAsia="Garamond" w:hAnsi="Garamond" w:cs="Garamond"/>
          <w:color w:val="000000"/>
          <w:sz w:val="24"/>
          <w:szCs w:val="24"/>
        </w:rPr>
        <w:t>Shall act as a general steering committee for the Government.</w:t>
      </w:r>
    </w:p>
    <w:p w14:paraId="265AEDD3" w14:textId="77777777" w:rsidR="00497E68" w:rsidRPr="00582803" w:rsidRDefault="00497E68" w:rsidP="00497E68">
      <w:pPr>
        <w:numPr>
          <w:ilvl w:val="0"/>
          <w:numId w:val="8"/>
        </w:numPr>
        <w:pBdr>
          <w:top w:val="nil"/>
          <w:left w:val="nil"/>
          <w:bottom w:val="nil"/>
          <w:right w:val="nil"/>
          <w:between w:val="nil"/>
        </w:pBdr>
        <w:tabs>
          <w:tab w:val="left" w:pos="1540"/>
        </w:tabs>
      </w:pPr>
      <w:r w:rsidRPr="00582803">
        <w:rPr>
          <w:rFonts w:ascii="Garamond" w:eastAsia="Garamond" w:hAnsi="Garamond" w:cs="Garamond"/>
          <w:color w:val="000000"/>
          <w:sz w:val="24"/>
          <w:szCs w:val="24"/>
        </w:rPr>
        <w:t>Shall attend weekly Executive Board meetings.</w:t>
      </w:r>
    </w:p>
    <w:p w14:paraId="0962844F" w14:textId="77777777" w:rsidR="00497E68" w:rsidRPr="00582803" w:rsidRDefault="00497E68" w:rsidP="00497E68">
      <w:pPr>
        <w:numPr>
          <w:ilvl w:val="0"/>
          <w:numId w:val="8"/>
        </w:numPr>
        <w:pBdr>
          <w:top w:val="nil"/>
          <w:left w:val="nil"/>
          <w:bottom w:val="nil"/>
          <w:right w:val="nil"/>
          <w:between w:val="nil"/>
        </w:pBdr>
        <w:tabs>
          <w:tab w:val="left" w:pos="1540"/>
        </w:tabs>
      </w:pPr>
      <w:r w:rsidRPr="00582803">
        <w:rPr>
          <w:rFonts w:ascii="Garamond" w:eastAsia="Garamond" w:hAnsi="Garamond" w:cs="Garamond"/>
          <w:color w:val="000000"/>
          <w:sz w:val="24"/>
          <w:szCs w:val="24"/>
        </w:rPr>
        <w:t xml:space="preserve">Shall manage and utilize the SGA office and maintain posted office hours or </w:t>
      </w:r>
      <w:r w:rsidRPr="00582803">
        <w:rPr>
          <w:rFonts w:ascii="Garamond" w:eastAsia="Garamond" w:hAnsi="Garamond" w:cs="Garamond"/>
          <w:sz w:val="24"/>
          <w:szCs w:val="24"/>
        </w:rPr>
        <w:t>such substitute</w:t>
      </w:r>
      <w:r w:rsidRPr="00582803">
        <w:rPr>
          <w:rFonts w:ascii="Garamond" w:eastAsia="Garamond" w:hAnsi="Garamond" w:cs="Garamond"/>
          <w:color w:val="000000"/>
          <w:sz w:val="24"/>
          <w:szCs w:val="24"/>
        </w:rPr>
        <w:t>.</w:t>
      </w:r>
    </w:p>
    <w:p w14:paraId="237A7735" w14:textId="77777777" w:rsidR="00497E68" w:rsidRPr="00582803" w:rsidRDefault="00497E68" w:rsidP="00497E68">
      <w:pPr>
        <w:numPr>
          <w:ilvl w:val="0"/>
          <w:numId w:val="8"/>
        </w:numPr>
        <w:pBdr>
          <w:top w:val="nil"/>
          <w:left w:val="nil"/>
          <w:bottom w:val="nil"/>
          <w:right w:val="nil"/>
          <w:between w:val="nil"/>
        </w:pBdr>
        <w:tabs>
          <w:tab w:val="left" w:pos="1540"/>
        </w:tabs>
      </w:pPr>
      <w:r w:rsidRPr="00582803">
        <w:rPr>
          <w:rFonts w:ascii="Garamond" w:eastAsia="Garamond" w:hAnsi="Garamond" w:cs="Garamond"/>
          <w:color w:val="000000"/>
          <w:sz w:val="24"/>
          <w:szCs w:val="24"/>
        </w:rPr>
        <w:t>Shall appoint the members to each of the five (5) SGA Senate Boards.</w:t>
      </w:r>
    </w:p>
    <w:p w14:paraId="2C3C020C" w14:textId="77777777" w:rsidR="00497E68" w:rsidRPr="00582803" w:rsidRDefault="00497E68" w:rsidP="00497E68">
      <w:pPr>
        <w:numPr>
          <w:ilvl w:val="0"/>
          <w:numId w:val="8"/>
        </w:numPr>
        <w:pBdr>
          <w:top w:val="nil"/>
          <w:left w:val="nil"/>
          <w:bottom w:val="nil"/>
          <w:right w:val="nil"/>
          <w:between w:val="nil"/>
        </w:pBdr>
        <w:tabs>
          <w:tab w:val="left" w:pos="1540"/>
        </w:tabs>
      </w:pPr>
      <w:r w:rsidRPr="00582803">
        <w:rPr>
          <w:rFonts w:ascii="Garamond" w:eastAsia="Garamond" w:hAnsi="Garamond" w:cs="Garamond"/>
          <w:color w:val="000000"/>
          <w:sz w:val="24"/>
          <w:szCs w:val="24"/>
        </w:rPr>
        <w:t xml:space="preserve">Shall maintain accurate documentation of the work associated with their respective positions </w:t>
      </w:r>
      <w:proofErr w:type="gramStart"/>
      <w:r w:rsidRPr="00582803">
        <w:rPr>
          <w:rFonts w:ascii="Garamond" w:eastAsia="Garamond" w:hAnsi="Garamond" w:cs="Garamond"/>
          <w:color w:val="000000"/>
          <w:sz w:val="24"/>
          <w:szCs w:val="24"/>
        </w:rPr>
        <w:t>in order to</w:t>
      </w:r>
      <w:proofErr w:type="gramEnd"/>
      <w:r w:rsidRPr="00582803">
        <w:rPr>
          <w:rFonts w:ascii="Garamond" w:eastAsia="Garamond" w:hAnsi="Garamond" w:cs="Garamond"/>
          <w:color w:val="000000"/>
          <w:sz w:val="24"/>
          <w:szCs w:val="24"/>
        </w:rPr>
        <w:t xml:space="preserve"> provide relevant information to successors.</w:t>
      </w:r>
    </w:p>
    <w:p w14:paraId="15275F61" w14:textId="77777777" w:rsidR="00497E68" w:rsidRPr="00582803" w:rsidRDefault="00497E68" w:rsidP="00497E68">
      <w:pPr>
        <w:rPr>
          <w:rFonts w:ascii="Garamond" w:eastAsia="Garamond" w:hAnsi="Garamond" w:cs="Garamond"/>
          <w:sz w:val="26"/>
          <w:szCs w:val="26"/>
        </w:rPr>
      </w:pPr>
    </w:p>
    <w:p w14:paraId="2282B7A0" w14:textId="77777777" w:rsidR="00497E68" w:rsidRPr="00582803" w:rsidRDefault="00497E68" w:rsidP="00497E68">
      <w:pPr>
        <w:ind w:left="100" w:right="116"/>
        <w:rPr>
          <w:rFonts w:ascii="Garamond" w:eastAsia="Garamond" w:hAnsi="Garamond" w:cs="Garamond"/>
          <w:sz w:val="24"/>
          <w:szCs w:val="24"/>
        </w:rPr>
      </w:pPr>
      <w:r w:rsidRPr="00582803">
        <w:rPr>
          <w:rFonts w:ascii="Garamond" w:eastAsia="Garamond" w:hAnsi="Garamond" w:cs="Garamond"/>
          <w:b/>
          <w:sz w:val="24"/>
          <w:szCs w:val="24"/>
        </w:rPr>
        <w:t xml:space="preserve">SECTION 3.  </w:t>
      </w:r>
      <w:r w:rsidRPr="00582803">
        <w:rPr>
          <w:rFonts w:ascii="Garamond" w:eastAsia="Garamond" w:hAnsi="Garamond" w:cs="Garamond"/>
          <w:sz w:val="24"/>
          <w:szCs w:val="24"/>
        </w:rPr>
        <w:t>The President</w:t>
      </w:r>
    </w:p>
    <w:p w14:paraId="0BCB2F1F" w14:textId="77777777" w:rsidR="00497E68" w:rsidRPr="00582803" w:rsidRDefault="00497E68" w:rsidP="00497E68">
      <w:pPr>
        <w:ind w:left="100" w:right="116"/>
        <w:rPr>
          <w:rFonts w:ascii="Garamond" w:eastAsia="Garamond" w:hAnsi="Garamond" w:cs="Garamond"/>
          <w:sz w:val="24"/>
          <w:szCs w:val="24"/>
        </w:rPr>
      </w:pPr>
    </w:p>
    <w:p w14:paraId="0CDB825F"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color w:val="000000"/>
          <w:sz w:val="24"/>
          <w:szCs w:val="24"/>
        </w:rPr>
        <w:t xml:space="preserve">Shall act as the primary representative of the Student Government Association to all students, faculty, administrators, the media, former students, and the </w:t>
      </w:r>
      <w:proofErr w:type="gramStart"/>
      <w:r w:rsidRPr="00582803">
        <w:rPr>
          <w:rFonts w:ascii="Garamond" w:eastAsia="Garamond" w:hAnsi="Garamond" w:cs="Garamond"/>
          <w:color w:val="000000"/>
          <w:sz w:val="24"/>
          <w:szCs w:val="24"/>
        </w:rPr>
        <w:t>general public</w:t>
      </w:r>
      <w:proofErr w:type="gramEnd"/>
      <w:r w:rsidRPr="00582803">
        <w:rPr>
          <w:rFonts w:ascii="Garamond" w:eastAsia="Garamond" w:hAnsi="Garamond" w:cs="Garamond"/>
          <w:color w:val="000000"/>
          <w:sz w:val="24"/>
          <w:szCs w:val="24"/>
        </w:rPr>
        <w:t>.</w:t>
      </w:r>
    </w:p>
    <w:p w14:paraId="5C251C46"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color w:val="000000"/>
          <w:sz w:val="24"/>
          <w:szCs w:val="24"/>
        </w:rPr>
        <w:t>Shall manage all external affairs of the Government.</w:t>
      </w:r>
    </w:p>
    <w:p w14:paraId="16BA9840"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color w:val="000000"/>
          <w:sz w:val="24"/>
          <w:szCs w:val="24"/>
        </w:rPr>
        <w:t>Shall work closely with the Executive Vice President to manage all aspects of SGA as an organization.</w:t>
      </w:r>
    </w:p>
    <w:p w14:paraId="0F6F9B88"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color w:val="000000"/>
          <w:sz w:val="24"/>
          <w:szCs w:val="24"/>
        </w:rPr>
        <w:t>Shall preside at all SGA meetings and shall see that all meetings are conducted in an orderly manner.</w:t>
      </w:r>
    </w:p>
    <w:p w14:paraId="47AE606F"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color w:val="000000"/>
          <w:sz w:val="24"/>
          <w:szCs w:val="24"/>
        </w:rPr>
        <w:t>Shall appoint four student Senators, one from each class.</w:t>
      </w:r>
    </w:p>
    <w:p w14:paraId="07B66CBA" w14:textId="77777777" w:rsidR="00497E68" w:rsidRPr="00582803" w:rsidRDefault="00497E68" w:rsidP="00497E68">
      <w:pPr>
        <w:numPr>
          <w:ilvl w:val="0"/>
          <w:numId w:val="32"/>
        </w:numPr>
        <w:pBdr>
          <w:top w:val="nil"/>
          <w:left w:val="nil"/>
          <w:bottom w:val="nil"/>
          <w:right w:val="nil"/>
          <w:between w:val="nil"/>
        </w:pBdr>
        <w:ind w:right="43"/>
        <w:rPr>
          <w:rFonts w:ascii="Garamond" w:eastAsia="Garamond" w:hAnsi="Garamond" w:cs="Garamond"/>
        </w:rPr>
      </w:pPr>
      <w:r w:rsidRPr="00582803">
        <w:rPr>
          <w:rFonts w:ascii="Garamond" w:eastAsia="Garamond" w:hAnsi="Garamond" w:cs="Garamond"/>
          <w:color w:val="000000"/>
          <w:sz w:val="24"/>
          <w:szCs w:val="24"/>
        </w:rPr>
        <w:t>Shall appoint members to the Election Committee.</w:t>
      </w:r>
    </w:p>
    <w:p w14:paraId="7C75CC58"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color w:val="000000"/>
          <w:sz w:val="24"/>
          <w:szCs w:val="24"/>
        </w:rPr>
        <w:t xml:space="preserve">Shall act as the presiding officer and set an example for the assembly regarding courtesy, fairness, and the application of rules and must maintain a position of </w:t>
      </w:r>
      <w:r w:rsidRPr="00582803">
        <w:rPr>
          <w:rFonts w:ascii="Garamond" w:eastAsia="Garamond" w:hAnsi="Garamond" w:cs="Garamond"/>
          <w:color w:val="000000"/>
          <w:sz w:val="24"/>
          <w:szCs w:val="24"/>
        </w:rPr>
        <w:lastRenderedPageBreak/>
        <w:t>impartiality.</w:t>
      </w:r>
    </w:p>
    <w:p w14:paraId="4E2D55B0"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color w:val="000000"/>
          <w:sz w:val="24"/>
          <w:szCs w:val="24"/>
        </w:rPr>
        <w:t>Shall</w:t>
      </w:r>
      <w:r w:rsidRPr="00582803">
        <w:rPr>
          <w:rFonts w:ascii="Garamond" w:eastAsia="Garamond" w:hAnsi="Garamond" w:cs="Garamond"/>
          <w:sz w:val="24"/>
          <w:szCs w:val="24"/>
        </w:rPr>
        <w:t xml:space="preserve"> lead Executive Board trainings, bonding activities, and retreats. </w:t>
      </w:r>
    </w:p>
    <w:p w14:paraId="3C3D1562" w14:textId="77777777" w:rsidR="00497E68" w:rsidRPr="00582803" w:rsidRDefault="00497E68" w:rsidP="00497E68">
      <w:pPr>
        <w:numPr>
          <w:ilvl w:val="0"/>
          <w:numId w:val="32"/>
        </w:numPr>
        <w:pBdr>
          <w:top w:val="nil"/>
          <w:left w:val="nil"/>
          <w:bottom w:val="nil"/>
          <w:right w:val="nil"/>
          <w:between w:val="nil"/>
        </w:pBdr>
        <w:ind w:right="40"/>
        <w:rPr>
          <w:rFonts w:ascii="Garamond" w:eastAsia="Garamond" w:hAnsi="Garamond" w:cs="Garamond"/>
        </w:rPr>
      </w:pPr>
      <w:r w:rsidRPr="00582803">
        <w:rPr>
          <w:rFonts w:ascii="Garamond" w:eastAsia="Garamond" w:hAnsi="Garamond" w:cs="Garamond"/>
          <w:sz w:val="24"/>
          <w:szCs w:val="24"/>
        </w:rPr>
        <w:t>Shall manage incoming and outgoing communications including, but not limited to, the SGA email account.</w:t>
      </w:r>
    </w:p>
    <w:p w14:paraId="0E6A1F48" w14:textId="4293B286" w:rsidR="00497E68" w:rsidRPr="00582803" w:rsidRDefault="6A541A2F" w:rsidP="4D551624">
      <w:pPr>
        <w:numPr>
          <w:ilvl w:val="0"/>
          <w:numId w:val="32"/>
        </w:numPr>
        <w:pBdr>
          <w:top w:val="nil"/>
          <w:left w:val="nil"/>
          <w:bottom w:val="nil"/>
          <w:right w:val="nil"/>
          <w:between w:val="nil"/>
        </w:pBdr>
        <w:ind w:right="40"/>
        <w:rPr>
          <w:rFonts w:ascii="Garamond" w:eastAsia="Garamond" w:hAnsi="Garamond" w:cs="Garamond"/>
          <w:color w:val="000000" w:themeColor="text1"/>
          <w:sz w:val="24"/>
          <w:szCs w:val="24"/>
        </w:rPr>
      </w:pPr>
      <w:r w:rsidRPr="00582803">
        <w:rPr>
          <w:rFonts w:ascii="Garamond" w:eastAsia="Garamond" w:hAnsi="Garamond" w:cs="Garamond"/>
          <w:color w:val="000000" w:themeColor="text1"/>
          <w:sz w:val="24"/>
          <w:szCs w:val="24"/>
        </w:rPr>
        <w:t>Shall have access to discretionary spending of up to $3,500.</w:t>
      </w:r>
    </w:p>
    <w:p w14:paraId="183EB5FF" w14:textId="77777777" w:rsidR="00497E68" w:rsidRPr="00582803" w:rsidRDefault="00497E68" w:rsidP="00497E68">
      <w:pPr>
        <w:rPr>
          <w:rFonts w:ascii="Garamond" w:eastAsia="Garamond" w:hAnsi="Garamond" w:cs="Garamond"/>
          <w:sz w:val="26"/>
          <w:szCs w:val="26"/>
        </w:rPr>
      </w:pPr>
    </w:p>
    <w:p w14:paraId="38D8AAE3" w14:textId="77777777" w:rsidR="00497E68" w:rsidRPr="00582803" w:rsidRDefault="00497E68" w:rsidP="00497E68">
      <w:pPr>
        <w:ind w:left="100" w:right="116"/>
        <w:rPr>
          <w:rFonts w:ascii="Garamond" w:eastAsia="Garamond" w:hAnsi="Garamond" w:cs="Garamond"/>
          <w:sz w:val="24"/>
          <w:szCs w:val="24"/>
        </w:rPr>
      </w:pPr>
      <w:r w:rsidRPr="00582803">
        <w:rPr>
          <w:rFonts w:ascii="Garamond" w:eastAsia="Garamond" w:hAnsi="Garamond" w:cs="Garamond"/>
          <w:b/>
          <w:sz w:val="24"/>
          <w:szCs w:val="24"/>
        </w:rPr>
        <w:t xml:space="preserve">SECTION 4.  </w:t>
      </w:r>
      <w:r w:rsidRPr="00582803">
        <w:rPr>
          <w:rFonts w:ascii="Garamond" w:eastAsia="Garamond" w:hAnsi="Garamond" w:cs="Garamond"/>
          <w:sz w:val="24"/>
          <w:szCs w:val="24"/>
        </w:rPr>
        <w:t>The Executive Vice President</w:t>
      </w:r>
    </w:p>
    <w:p w14:paraId="6B20A998" w14:textId="77777777" w:rsidR="00497E68" w:rsidRPr="00582803" w:rsidRDefault="00497E68" w:rsidP="00497E68">
      <w:pPr>
        <w:ind w:left="100" w:right="116"/>
        <w:rPr>
          <w:rFonts w:ascii="Garamond" w:eastAsia="Garamond" w:hAnsi="Garamond" w:cs="Garamond"/>
          <w:sz w:val="24"/>
          <w:szCs w:val="24"/>
        </w:rPr>
      </w:pPr>
    </w:p>
    <w:p w14:paraId="5F1711F8"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sz w:val="24"/>
          <w:szCs w:val="24"/>
        </w:rPr>
        <w:t>Shall assume all the duties of the President in the temporary absence of the President.</w:t>
      </w:r>
    </w:p>
    <w:p w14:paraId="13194AB6"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sz w:val="24"/>
          <w:szCs w:val="24"/>
        </w:rPr>
        <w:t>Shall manage all internal affairs of the Government.</w:t>
      </w:r>
    </w:p>
    <w:p w14:paraId="4C53E602"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rPr>
        <w:t xml:space="preserve">Shall enforce the </w:t>
      </w:r>
      <w:r w:rsidRPr="00582803">
        <w:rPr>
          <w:rFonts w:ascii="Garamond" w:eastAsia="Garamond" w:hAnsi="Garamond" w:cs="Garamond"/>
          <w:color w:val="000000"/>
          <w:sz w:val="24"/>
          <w:szCs w:val="24"/>
        </w:rPr>
        <w:t xml:space="preserve">attendance policy and accountability system to all </w:t>
      </w:r>
      <w:proofErr w:type="gramStart"/>
      <w:r w:rsidRPr="00582803">
        <w:rPr>
          <w:rFonts w:ascii="Garamond" w:eastAsia="Garamond" w:hAnsi="Garamond" w:cs="Garamond"/>
          <w:color w:val="000000"/>
          <w:sz w:val="24"/>
          <w:szCs w:val="24"/>
        </w:rPr>
        <w:t>Senators, and</w:t>
      </w:r>
      <w:proofErr w:type="gramEnd"/>
      <w:r w:rsidRPr="00582803">
        <w:rPr>
          <w:rFonts w:ascii="Garamond" w:eastAsia="Garamond" w:hAnsi="Garamond" w:cs="Garamond"/>
          <w:color w:val="000000"/>
          <w:sz w:val="24"/>
          <w:szCs w:val="24"/>
        </w:rPr>
        <w:t xml:space="preserve"> provide letters of warning to</w:t>
      </w:r>
      <w:r w:rsidRPr="00582803">
        <w:rPr>
          <w:rFonts w:ascii="Garamond" w:eastAsia="Garamond" w:hAnsi="Garamond" w:cs="Garamond"/>
          <w:sz w:val="24"/>
          <w:szCs w:val="24"/>
        </w:rPr>
        <w:t xml:space="preserve"> </w:t>
      </w:r>
      <w:r w:rsidRPr="00582803">
        <w:rPr>
          <w:rFonts w:ascii="Garamond" w:eastAsia="Garamond" w:hAnsi="Garamond" w:cs="Garamond"/>
          <w:color w:val="000000"/>
          <w:sz w:val="24"/>
          <w:szCs w:val="24"/>
        </w:rPr>
        <w:t>Senators when necessary.</w:t>
      </w:r>
    </w:p>
    <w:p w14:paraId="49ABB5EA"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sz w:val="24"/>
          <w:szCs w:val="24"/>
        </w:rPr>
        <w:t>Shall send out the General Assembly meeting agenda at least 24 hours in advance of</w:t>
      </w:r>
      <w:r w:rsidRPr="00582803">
        <w:rPr>
          <w:rFonts w:ascii="Garamond" w:eastAsia="Garamond" w:hAnsi="Garamond" w:cs="Garamond"/>
          <w:color w:val="000000"/>
          <w:sz w:val="24"/>
          <w:szCs w:val="24"/>
        </w:rPr>
        <w:br/>
        <w:t>the General Assembly meeting.</w:t>
      </w:r>
    </w:p>
    <w:p w14:paraId="5B6EAE05"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sz w:val="24"/>
          <w:szCs w:val="24"/>
        </w:rPr>
        <w:t>Shall collaborate with the President for SGA Office Hours, or equivalent programs.</w:t>
      </w:r>
    </w:p>
    <w:p w14:paraId="4016D1C1"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sz w:val="24"/>
          <w:szCs w:val="24"/>
        </w:rPr>
        <w:t>Shall chair any Constitutional Review Committee.</w:t>
      </w:r>
    </w:p>
    <w:p w14:paraId="4679AE15"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sz w:val="24"/>
          <w:szCs w:val="24"/>
        </w:rPr>
        <w:t>Shall be an expert in the rules and applications of the Constitution.</w:t>
      </w:r>
    </w:p>
    <w:p w14:paraId="451834B8" w14:textId="77777777" w:rsidR="00497E68" w:rsidRPr="00582803" w:rsidRDefault="00497E68" w:rsidP="00497E68">
      <w:pPr>
        <w:widowControl/>
        <w:numPr>
          <w:ilvl w:val="0"/>
          <w:numId w:val="14"/>
        </w:numPr>
        <w:pBdr>
          <w:top w:val="nil"/>
          <w:left w:val="nil"/>
          <w:bottom w:val="nil"/>
          <w:right w:val="nil"/>
          <w:between w:val="nil"/>
        </w:pBdr>
        <w:ind w:right="120"/>
        <w:rPr>
          <w:color w:val="000000"/>
        </w:rPr>
      </w:pPr>
      <w:r w:rsidRPr="00582803">
        <w:rPr>
          <w:rFonts w:ascii="Garamond" w:eastAsia="Garamond" w:hAnsi="Garamond" w:cs="Garamond"/>
          <w:color w:val="000000"/>
          <w:sz w:val="24"/>
          <w:szCs w:val="24"/>
        </w:rPr>
        <w:t>Shall manage SGA artifacts, assets, supplies and space, including space usage and maintenance.</w:t>
      </w:r>
    </w:p>
    <w:p w14:paraId="4CAB4F8F" w14:textId="77777777" w:rsidR="00497E68" w:rsidRPr="00582803" w:rsidRDefault="00497E68" w:rsidP="00497E68">
      <w:pPr>
        <w:widowControl/>
        <w:numPr>
          <w:ilvl w:val="0"/>
          <w:numId w:val="14"/>
        </w:numPr>
        <w:pBdr>
          <w:top w:val="nil"/>
          <w:left w:val="nil"/>
          <w:bottom w:val="nil"/>
          <w:right w:val="nil"/>
          <w:between w:val="nil"/>
        </w:pBdr>
        <w:ind w:right="116"/>
        <w:rPr>
          <w:color w:val="000000"/>
        </w:rPr>
      </w:pPr>
      <w:r w:rsidRPr="00582803">
        <w:rPr>
          <w:rFonts w:ascii="Garamond" w:eastAsia="Garamond" w:hAnsi="Garamond" w:cs="Garamond"/>
          <w:color w:val="000000"/>
          <w:sz w:val="24"/>
          <w:szCs w:val="24"/>
        </w:rPr>
        <w:t>Shall maintain institutional memory of the Government, including records, alumni directory, photos, and transition documents.</w:t>
      </w:r>
    </w:p>
    <w:p w14:paraId="6317FD2F" w14:textId="77777777" w:rsidR="00497E68" w:rsidRPr="00582803" w:rsidRDefault="00497E68" w:rsidP="00497E68">
      <w:pPr>
        <w:numPr>
          <w:ilvl w:val="0"/>
          <w:numId w:val="14"/>
        </w:numPr>
        <w:pBdr>
          <w:top w:val="nil"/>
          <w:left w:val="nil"/>
          <w:bottom w:val="nil"/>
          <w:right w:val="nil"/>
          <w:between w:val="nil"/>
        </w:pBdr>
        <w:tabs>
          <w:tab w:val="left" w:pos="1540"/>
        </w:tabs>
        <w:ind w:right="117"/>
        <w:rPr>
          <w:color w:val="000000"/>
        </w:rPr>
      </w:pPr>
      <w:r w:rsidRPr="00582803">
        <w:rPr>
          <w:rFonts w:ascii="Garamond" w:eastAsia="Garamond" w:hAnsi="Garamond" w:cs="Garamond"/>
          <w:color w:val="000000"/>
          <w:sz w:val="24"/>
          <w:szCs w:val="24"/>
        </w:rPr>
        <w:t>Shall co-chair the Election Committee unless running for an elected position in which case, the Executive Board member will consult with the rest of the Executive Board and Advisor(s) to determine a replacement Election Committee Co-Chairperson.</w:t>
      </w:r>
    </w:p>
    <w:p w14:paraId="2A58E4EB" w14:textId="77777777" w:rsidR="00497E68" w:rsidRPr="00582803" w:rsidRDefault="00497E68" w:rsidP="00497E68">
      <w:pPr>
        <w:widowControl/>
        <w:numPr>
          <w:ilvl w:val="0"/>
          <w:numId w:val="14"/>
        </w:numPr>
        <w:tabs>
          <w:tab w:val="left" w:pos="1540"/>
        </w:tabs>
        <w:ind w:right="120"/>
      </w:pPr>
      <w:r w:rsidRPr="00582803">
        <w:rPr>
          <w:rFonts w:ascii="Garamond" w:eastAsia="Garamond" w:hAnsi="Garamond" w:cs="Garamond"/>
          <w:sz w:val="24"/>
          <w:szCs w:val="24"/>
        </w:rPr>
        <w:t>Shall manage incoming and outgoing communications including, but not limited to, the SGA email account.</w:t>
      </w:r>
    </w:p>
    <w:p w14:paraId="2F52D3FA" w14:textId="77777777" w:rsidR="00497E68" w:rsidRPr="00582803" w:rsidRDefault="00497E68" w:rsidP="00497E68">
      <w:pPr>
        <w:numPr>
          <w:ilvl w:val="0"/>
          <w:numId w:val="14"/>
        </w:numPr>
        <w:pBdr>
          <w:top w:val="nil"/>
          <w:left w:val="nil"/>
          <w:bottom w:val="nil"/>
          <w:right w:val="nil"/>
          <w:between w:val="nil"/>
        </w:pBdr>
        <w:tabs>
          <w:tab w:val="left" w:pos="1540"/>
        </w:tabs>
        <w:ind w:right="117"/>
        <w:rPr>
          <w:color w:val="000000"/>
        </w:rPr>
      </w:pPr>
      <w:r w:rsidRPr="00582803">
        <w:rPr>
          <w:rFonts w:ascii="Garamond" w:eastAsia="Garamond" w:hAnsi="Garamond" w:cs="Garamond"/>
          <w:color w:val="000000"/>
          <w:sz w:val="24"/>
          <w:szCs w:val="24"/>
        </w:rPr>
        <w:t>Shall have access to discretionary spending of up to $3,000.</w:t>
      </w:r>
    </w:p>
    <w:p w14:paraId="179AF809" w14:textId="77777777" w:rsidR="00497E68" w:rsidRPr="00582803" w:rsidRDefault="00497E68" w:rsidP="00497E68">
      <w:pPr>
        <w:pStyle w:val="ListParagraph"/>
        <w:numPr>
          <w:ilvl w:val="0"/>
          <w:numId w:val="14"/>
        </w:numPr>
        <w:tabs>
          <w:tab w:val="left" w:pos="820"/>
        </w:tabs>
        <w:rPr>
          <w:rFonts w:ascii="Garamond" w:eastAsia="Garamond" w:hAnsi="Garamond" w:cs="Garamond"/>
          <w:sz w:val="24"/>
          <w:szCs w:val="24"/>
        </w:rPr>
      </w:pPr>
      <w:r w:rsidRPr="00582803">
        <w:rPr>
          <w:rFonts w:ascii="Garamond" w:eastAsia="Garamond" w:hAnsi="Garamond" w:cs="Garamond"/>
          <w:sz w:val="24"/>
          <w:szCs w:val="24"/>
        </w:rPr>
        <w:t>Shall be allocated $10,000 for the entire academic year at the beginning of Fall semester to plan SGA internal affairs. Before making any purchase, they must get approval from the Vice President of Finance.</w:t>
      </w:r>
    </w:p>
    <w:p w14:paraId="2F2A3F6C" w14:textId="77777777" w:rsidR="00497E68" w:rsidRPr="00582803" w:rsidRDefault="00497E68" w:rsidP="00497E68">
      <w:pPr>
        <w:numPr>
          <w:ilvl w:val="0"/>
          <w:numId w:val="14"/>
        </w:numPr>
        <w:pBdr>
          <w:top w:val="nil"/>
          <w:left w:val="nil"/>
          <w:bottom w:val="nil"/>
          <w:right w:val="nil"/>
          <w:between w:val="nil"/>
        </w:pBdr>
        <w:tabs>
          <w:tab w:val="left" w:pos="1540"/>
        </w:tabs>
        <w:ind w:right="117"/>
        <w:rPr>
          <w:rFonts w:ascii="Garamond" w:eastAsia="Garamond" w:hAnsi="Garamond" w:cs="Garamond"/>
          <w:sz w:val="24"/>
          <w:szCs w:val="24"/>
        </w:rPr>
      </w:pPr>
      <w:r w:rsidRPr="00582803">
        <w:rPr>
          <w:rFonts w:ascii="Garamond" w:eastAsia="Garamond" w:hAnsi="Garamond" w:cs="Garamond"/>
          <w:sz w:val="24"/>
          <w:szCs w:val="24"/>
        </w:rPr>
        <w:t xml:space="preserve">Shall manage the Executive Board committee. </w:t>
      </w:r>
    </w:p>
    <w:p w14:paraId="02CFD706" w14:textId="77777777" w:rsidR="00497E68" w:rsidRPr="00582803" w:rsidRDefault="00497E68" w:rsidP="00497E68">
      <w:pPr>
        <w:ind w:right="116"/>
        <w:rPr>
          <w:rFonts w:ascii="Garamond" w:eastAsia="Garamond" w:hAnsi="Garamond" w:cs="Garamond"/>
          <w:b/>
          <w:sz w:val="24"/>
          <w:szCs w:val="24"/>
        </w:rPr>
      </w:pPr>
    </w:p>
    <w:p w14:paraId="7A78AAE9" w14:textId="77777777" w:rsidR="00497E68" w:rsidRPr="00582803" w:rsidRDefault="00497E68" w:rsidP="00497E68">
      <w:pPr>
        <w:ind w:right="116"/>
        <w:rPr>
          <w:rFonts w:ascii="Garamond" w:eastAsia="Garamond" w:hAnsi="Garamond" w:cs="Garamond"/>
          <w:sz w:val="24"/>
          <w:szCs w:val="24"/>
        </w:rPr>
      </w:pPr>
      <w:r w:rsidRPr="00582803">
        <w:rPr>
          <w:rFonts w:ascii="Garamond" w:eastAsia="Garamond" w:hAnsi="Garamond" w:cs="Garamond"/>
          <w:b/>
          <w:sz w:val="24"/>
          <w:szCs w:val="24"/>
        </w:rPr>
        <w:t xml:space="preserve">SECTION 5.  </w:t>
      </w:r>
      <w:r w:rsidRPr="00582803">
        <w:rPr>
          <w:rFonts w:ascii="Garamond" w:eastAsia="Garamond" w:hAnsi="Garamond" w:cs="Garamond"/>
          <w:sz w:val="24"/>
          <w:szCs w:val="24"/>
        </w:rPr>
        <w:t>The Vice President of Finance</w:t>
      </w:r>
    </w:p>
    <w:p w14:paraId="0241B386" w14:textId="77777777" w:rsidR="00497E68" w:rsidRPr="00582803" w:rsidRDefault="00497E68" w:rsidP="00497E68">
      <w:pPr>
        <w:ind w:left="100" w:right="116"/>
        <w:rPr>
          <w:rFonts w:ascii="Garamond" w:eastAsia="Garamond" w:hAnsi="Garamond" w:cs="Garamond"/>
          <w:sz w:val="24"/>
          <w:szCs w:val="24"/>
        </w:rPr>
      </w:pPr>
    </w:p>
    <w:p w14:paraId="2D90BE13"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 xml:space="preserve">Shall handle all financial transactions pertaining to the Government and keep accurate records of the same. </w:t>
      </w:r>
    </w:p>
    <w:p w14:paraId="24D8A0B2"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Shall develop and employ controls to ensure consistencies in evaluating funding requests and approvals.</w:t>
      </w:r>
    </w:p>
    <w:p w14:paraId="25998337"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Shall maintain accurate records of funding approvals to date and provide a report on financial balances to the Government.</w:t>
      </w:r>
    </w:p>
    <w:p w14:paraId="0D4B9173"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Shall respond to cost and finance issues concerning the student body.</w:t>
      </w:r>
    </w:p>
    <w:p w14:paraId="2717B2A9"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 xml:space="preserve">Shall collaborate with the </w:t>
      </w:r>
      <w:r w:rsidRPr="00582803">
        <w:rPr>
          <w:rFonts w:ascii="Garamond" w:eastAsia="Garamond" w:hAnsi="Garamond" w:cs="Garamond"/>
          <w:sz w:val="24"/>
          <w:szCs w:val="24"/>
        </w:rPr>
        <w:t xml:space="preserve">Office of Student </w:t>
      </w:r>
      <w:proofErr w:type="gramStart"/>
      <w:r w:rsidRPr="00582803">
        <w:rPr>
          <w:rFonts w:ascii="Garamond" w:eastAsia="Garamond" w:hAnsi="Garamond" w:cs="Garamond"/>
          <w:sz w:val="24"/>
          <w:szCs w:val="24"/>
        </w:rPr>
        <w:t xml:space="preserve">Engagement </w:t>
      </w:r>
      <w:r w:rsidRPr="00582803">
        <w:rPr>
          <w:rFonts w:ascii="Garamond" w:eastAsia="Garamond" w:hAnsi="Garamond" w:cs="Garamond"/>
          <w:color w:val="000000"/>
          <w:sz w:val="24"/>
          <w:szCs w:val="24"/>
        </w:rPr>
        <w:t xml:space="preserve"> in</w:t>
      </w:r>
      <w:proofErr w:type="gramEnd"/>
      <w:r w:rsidRPr="00582803">
        <w:rPr>
          <w:rFonts w:ascii="Garamond" w:eastAsia="Garamond" w:hAnsi="Garamond" w:cs="Garamond"/>
          <w:color w:val="000000"/>
          <w:sz w:val="24"/>
          <w:szCs w:val="24"/>
        </w:rPr>
        <w:t xml:space="preserve"> regards to the usage of the Purchasing Card.</w:t>
      </w:r>
    </w:p>
    <w:p w14:paraId="532DB49E"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Shall determine financial sanctions for student organizations in the event of any financial mismanagement.</w:t>
      </w:r>
    </w:p>
    <w:p w14:paraId="1B76E638"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Shall chair the Ways and Means Board.</w:t>
      </w:r>
    </w:p>
    <w:p w14:paraId="3B6ABD7F" w14:textId="77777777" w:rsidR="00497E68" w:rsidRPr="00582803" w:rsidRDefault="00497E68" w:rsidP="00497E68">
      <w:pPr>
        <w:numPr>
          <w:ilvl w:val="0"/>
          <w:numId w:val="9"/>
        </w:numPr>
        <w:pBdr>
          <w:top w:val="nil"/>
          <w:left w:val="nil"/>
          <w:bottom w:val="nil"/>
          <w:right w:val="nil"/>
          <w:between w:val="nil"/>
        </w:pBdr>
        <w:tabs>
          <w:tab w:val="left" w:pos="1540"/>
        </w:tabs>
        <w:ind w:right="117"/>
      </w:pPr>
    </w:p>
    <w:p w14:paraId="08F49219"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Shall ensure that funds are allocated for the benefit of the student body.</w:t>
      </w:r>
    </w:p>
    <w:p w14:paraId="29957E35" w14:textId="77777777" w:rsidR="00497E68" w:rsidRPr="00582803" w:rsidRDefault="00497E68" w:rsidP="00497E68">
      <w:pPr>
        <w:numPr>
          <w:ilvl w:val="0"/>
          <w:numId w:val="9"/>
        </w:numPr>
        <w:pBdr>
          <w:top w:val="nil"/>
          <w:left w:val="nil"/>
          <w:bottom w:val="nil"/>
          <w:right w:val="nil"/>
          <w:between w:val="nil"/>
        </w:pBdr>
        <w:tabs>
          <w:tab w:val="left" w:pos="1540"/>
        </w:tabs>
        <w:ind w:right="117"/>
      </w:pPr>
      <w:r w:rsidRPr="00582803">
        <w:rPr>
          <w:rFonts w:ascii="Garamond" w:eastAsia="Garamond" w:hAnsi="Garamond" w:cs="Garamond"/>
          <w:color w:val="000000"/>
          <w:sz w:val="24"/>
          <w:szCs w:val="24"/>
        </w:rPr>
        <w:t>Shall have access to discretionary spending of up to $3,000.</w:t>
      </w:r>
    </w:p>
    <w:p w14:paraId="671788C6" w14:textId="77777777" w:rsidR="00497E68" w:rsidRPr="00582803" w:rsidRDefault="00497E68" w:rsidP="00497E68">
      <w:pPr>
        <w:pBdr>
          <w:top w:val="nil"/>
          <w:left w:val="nil"/>
          <w:bottom w:val="nil"/>
          <w:right w:val="nil"/>
          <w:between w:val="nil"/>
        </w:pBdr>
        <w:tabs>
          <w:tab w:val="left" w:pos="1540"/>
        </w:tabs>
        <w:ind w:left="1540" w:right="117"/>
        <w:rPr>
          <w:rFonts w:ascii="Garamond" w:eastAsia="Garamond" w:hAnsi="Garamond" w:cs="Garamond"/>
          <w:color w:val="000000"/>
          <w:sz w:val="24"/>
          <w:szCs w:val="24"/>
        </w:rPr>
      </w:pPr>
    </w:p>
    <w:p w14:paraId="0CE705C0" w14:textId="77777777" w:rsidR="00497E68" w:rsidRPr="00582803" w:rsidRDefault="00497E68" w:rsidP="00497E68">
      <w:pPr>
        <w:pBdr>
          <w:top w:val="nil"/>
          <w:left w:val="nil"/>
          <w:bottom w:val="nil"/>
          <w:right w:val="nil"/>
          <w:between w:val="nil"/>
        </w:pBdr>
        <w:tabs>
          <w:tab w:val="left" w:pos="1540"/>
        </w:tabs>
        <w:ind w:right="117"/>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6.  </w:t>
      </w:r>
      <w:r w:rsidRPr="00582803">
        <w:rPr>
          <w:rFonts w:ascii="Garamond" w:eastAsia="Garamond" w:hAnsi="Garamond" w:cs="Garamond"/>
          <w:color w:val="000000"/>
          <w:sz w:val="24"/>
          <w:szCs w:val="24"/>
        </w:rPr>
        <w:t>The Vice President of Clubs and Organizations</w:t>
      </w:r>
    </w:p>
    <w:p w14:paraId="15D446DB" w14:textId="77777777" w:rsidR="00497E68" w:rsidRPr="00582803" w:rsidRDefault="00497E68" w:rsidP="00497E68">
      <w:pPr>
        <w:pBdr>
          <w:top w:val="nil"/>
          <w:left w:val="nil"/>
          <w:bottom w:val="nil"/>
          <w:right w:val="nil"/>
          <w:between w:val="nil"/>
        </w:pBdr>
        <w:tabs>
          <w:tab w:val="left" w:pos="1540"/>
        </w:tabs>
        <w:ind w:right="117"/>
        <w:rPr>
          <w:rFonts w:ascii="Garamond" w:eastAsia="Garamond" w:hAnsi="Garamond" w:cs="Garamond"/>
          <w:color w:val="000000"/>
          <w:sz w:val="24"/>
          <w:szCs w:val="24"/>
        </w:rPr>
      </w:pPr>
    </w:p>
    <w:p w14:paraId="0BAF0A91"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 xml:space="preserve">Shall consult recognized organizations </w:t>
      </w:r>
      <w:proofErr w:type="gramStart"/>
      <w:r w:rsidRPr="00582803">
        <w:rPr>
          <w:rFonts w:ascii="Garamond" w:eastAsia="Garamond" w:hAnsi="Garamond" w:cs="Garamond"/>
          <w:color w:val="000000"/>
          <w:sz w:val="24"/>
          <w:szCs w:val="24"/>
        </w:rPr>
        <w:t>in regards to</w:t>
      </w:r>
      <w:proofErr w:type="gramEnd"/>
      <w:r w:rsidRPr="00582803">
        <w:rPr>
          <w:rFonts w:ascii="Garamond" w:eastAsia="Garamond" w:hAnsi="Garamond" w:cs="Garamond"/>
          <w:color w:val="000000"/>
          <w:sz w:val="24"/>
          <w:szCs w:val="24"/>
        </w:rPr>
        <w:t xml:space="preserve"> registration and planning of events.</w:t>
      </w:r>
    </w:p>
    <w:p w14:paraId="55350955"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Shall lead new student organization approval process.</w:t>
      </w:r>
    </w:p>
    <w:p w14:paraId="6EB3E59B"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Shall plan the Organizational Fair at the beginning of each academic year in conjunction with the Office of Student</w:t>
      </w:r>
      <w:r w:rsidRPr="00582803">
        <w:rPr>
          <w:rFonts w:ascii="Garamond" w:eastAsia="Garamond" w:hAnsi="Garamond" w:cs="Garamond"/>
          <w:sz w:val="24"/>
          <w:szCs w:val="24"/>
        </w:rPr>
        <w:t xml:space="preserve"> Engagement</w:t>
      </w:r>
      <w:r w:rsidRPr="00582803">
        <w:rPr>
          <w:rFonts w:ascii="Garamond" w:eastAsia="Garamond" w:hAnsi="Garamond" w:cs="Garamond"/>
          <w:color w:val="000000"/>
          <w:sz w:val="24"/>
          <w:szCs w:val="24"/>
        </w:rPr>
        <w:t>.</w:t>
      </w:r>
    </w:p>
    <w:p w14:paraId="067C6273"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Shall disseminate relevant club and organization updates and information.</w:t>
      </w:r>
    </w:p>
    <w:p w14:paraId="6CD9820F"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 xml:space="preserve">Shall serve as a point of contact for all new student clubs and organizations to aid in </w:t>
      </w:r>
      <w:r w:rsidRPr="00582803">
        <w:rPr>
          <w:rFonts w:ascii="Garamond" w:eastAsia="Garamond" w:hAnsi="Garamond" w:cs="Garamond"/>
          <w:sz w:val="24"/>
          <w:szCs w:val="24"/>
        </w:rPr>
        <w:t xml:space="preserve">the </w:t>
      </w:r>
      <w:r w:rsidRPr="00582803">
        <w:rPr>
          <w:rFonts w:ascii="Garamond" w:eastAsia="Garamond" w:hAnsi="Garamond" w:cs="Garamond"/>
          <w:color w:val="000000"/>
          <w:sz w:val="24"/>
          <w:szCs w:val="24"/>
        </w:rPr>
        <w:t>transition process.</w:t>
      </w:r>
    </w:p>
    <w:p w14:paraId="6F5F60B3"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Shall regularly collect and communicate a calendar or listing of all registered organizations’ events to the student body.</w:t>
      </w:r>
    </w:p>
    <w:p w14:paraId="390D988E"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Shall report to the VP of Finance organizations’ eligibility for funding in the current semester.</w:t>
      </w:r>
    </w:p>
    <w:p w14:paraId="59A25E38"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Shall chair the Clubs and Organizations Board.</w:t>
      </w:r>
    </w:p>
    <w:p w14:paraId="450573FE"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sz w:val="24"/>
          <w:szCs w:val="24"/>
        </w:rPr>
        <w:t>Shall be responsible for leading an audit on necessary organizations as identified by the Vice President of Finance and the Ways and Means board. Deadline to be determined by the Vice President of Finance and the Ways and Means board.</w:t>
      </w:r>
    </w:p>
    <w:p w14:paraId="7D3FB574" w14:textId="77777777" w:rsidR="00497E68" w:rsidRPr="00582803" w:rsidRDefault="00497E68" w:rsidP="00497E68">
      <w:pPr>
        <w:numPr>
          <w:ilvl w:val="0"/>
          <w:numId w:val="11"/>
        </w:numPr>
        <w:pBdr>
          <w:top w:val="nil"/>
          <w:left w:val="nil"/>
          <w:bottom w:val="nil"/>
          <w:right w:val="nil"/>
          <w:between w:val="nil"/>
        </w:pBdr>
        <w:tabs>
          <w:tab w:val="left" w:pos="1540"/>
        </w:tabs>
        <w:ind w:right="125"/>
      </w:pPr>
      <w:r w:rsidRPr="00582803">
        <w:rPr>
          <w:rFonts w:ascii="Garamond" w:eastAsia="Garamond" w:hAnsi="Garamond" w:cs="Garamond"/>
          <w:color w:val="000000"/>
          <w:sz w:val="24"/>
          <w:szCs w:val="24"/>
        </w:rPr>
        <w:t>Shall have access to discretionary spending of up to $3,000.</w:t>
      </w:r>
    </w:p>
    <w:p w14:paraId="10212FB6" w14:textId="77777777" w:rsidR="00497E68" w:rsidRPr="00582803" w:rsidRDefault="00497E68" w:rsidP="00497E68">
      <w:pPr>
        <w:rPr>
          <w:rFonts w:ascii="Garamond" w:eastAsia="Garamond" w:hAnsi="Garamond" w:cs="Garamond"/>
          <w:sz w:val="26"/>
          <w:szCs w:val="26"/>
        </w:rPr>
      </w:pPr>
    </w:p>
    <w:p w14:paraId="6430034D" w14:textId="77777777" w:rsidR="00497E68" w:rsidRPr="00582803" w:rsidRDefault="00497E68" w:rsidP="00497E68">
      <w:pPr>
        <w:ind w:left="100" w:right="116"/>
        <w:rPr>
          <w:rFonts w:ascii="Garamond" w:eastAsia="Garamond" w:hAnsi="Garamond" w:cs="Garamond"/>
          <w:sz w:val="24"/>
          <w:szCs w:val="24"/>
        </w:rPr>
      </w:pPr>
      <w:r w:rsidRPr="00582803">
        <w:rPr>
          <w:rFonts w:ascii="Garamond" w:eastAsia="Garamond" w:hAnsi="Garamond" w:cs="Garamond"/>
          <w:b/>
          <w:sz w:val="24"/>
          <w:szCs w:val="24"/>
        </w:rPr>
        <w:t xml:space="preserve">SECTION 7.  </w:t>
      </w:r>
      <w:r w:rsidRPr="00582803">
        <w:rPr>
          <w:rFonts w:ascii="Garamond" w:eastAsia="Garamond" w:hAnsi="Garamond" w:cs="Garamond"/>
          <w:sz w:val="24"/>
          <w:szCs w:val="24"/>
        </w:rPr>
        <w:t>The Vice President of Academic Affairs</w:t>
      </w:r>
    </w:p>
    <w:p w14:paraId="20FB84EE" w14:textId="77777777" w:rsidR="00497E68" w:rsidRPr="00582803" w:rsidRDefault="00497E68" w:rsidP="00497E68">
      <w:pPr>
        <w:ind w:left="100" w:right="116"/>
        <w:rPr>
          <w:rFonts w:ascii="Garamond" w:eastAsia="Garamond" w:hAnsi="Garamond" w:cs="Garamond"/>
          <w:sz w:val="24"/>
          <w:szCs w:val="24"/>
        </w:rPr>
      </w:pPr>
    </w:p>
    <w:p w14:paraId="6C275DC6" w14:textId="77777777" w:rsidR="00497E68" w:rsidRPr="00582803" w:rsidRDefault="00497E68" w:rsidP="00497E68">
      <w:pPr>
        <w:numPr>
          <w:ilvl w:val="0"/>
          <w:numId w:val="28"/>
        </w:num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color w:val="000000"/>
          <w:sz w:val="24"/>
          <w:szCs w:val="24"/>
        </w:rPr>
        <w:t>Shall chair the Academic Affairs Board.</w:t>
      </w:r>
    </w:p>
    <w:p w14:paraId="3D45616D" w14:textId="77777777" w:rsidR="00497E68" w:rsidRPr="00582803" w:rsidRDefault="00497E68" w:rsidP="00497E68">
      <w:pPr>
        <w:numPr>
          <w:ilvl w:val="0"/>
          <w:numId w:val="28"/>
        </w:num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color w:val="000000"/>
          <w:sz w:val="24"/>
          <w:szCs w:val="24"/>
        </w:rPr>
        <w:t>Shall serve as one of two student representatives on the Undergraduate Academic Policy Committee (UAPC</w:t>
      </w:r>
      <w:proofErr w:type="gramStart"/>
      <w:r w:rsidRPr="00582803">
        <w:rPr>
          <w:rFonts w:ascii="Garamond" w:eastAsia="Garamond" w:hAnsi="Garamond" w:cs="Garamond"/>
          <w:color w:val="000000"/>
          <w:sz w:val="24"/>
          <w:szCs w:val="24"/>
        </w:rPr>
        <w:t>), and</w:t>
      </w:r>
      <w:proofErr w:type="gramEnd"/>
      <w:r w:rsidRPr="00582803">
        <w:rPr>
          <w:rFonts w:ascii="Garamond" w:eastAsia="Garamond" w:hAnsi="Garamond" w:cs="Garamond"/>
          <w:color w:val="000000"/>
          <w:sz w:val="24"/>
          <w:szCs w:val="24"/>
        </w:rPr>
        <w:t xml:space="preserve"> be responsible for attending all UAPC meetings scheduled during the academic year.</w:t>
      </w:r>
    </w:p>
    <w:p w14:paraId="29B76D0A" w14:textId="77777777" w:rsidR="00497E68" w:rsidRPr="00582803" w:rsidRDefault="00497E68" w:rsidP="00497E68">
      <w:pPr>
        <w:numPr>
          <w:ilvl w:val="0"/>
          <w:numId w:val="28"/>
        </w:num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color w:val="000000"/>
          <w:sz w:val="24"/>
          <w:szCs w:val="24"/>
        </w:rPr>
        <w:t>Shall work to enhance student participation with the administration.</w:t>
      </w:r>
    </w:p>
    <w:p w14:paraId="7CDED552" w14:textId="77777777" w:rsidR="00497E68" w:rsidRPr="00582803" w:rsidRDefault="00497E68" w:rsidP="00497E68">
      <w:pPr>
        <w:numPr>
          <w:ilvl w:val="0"/>
          <w:numId w:val="28"/>
        </w:numPr>
        <w:pBdr>
          <w:top w:val="nil"/>
          <w:left w:val="nil"/>
          <w:bottom w:val="nil"/>
          <w:right w:val="nil"/>
          <w:between w:val="nil"/>
        </w:pBdr>
        <w:ind w:right="116"/>
        <w:rPr>
          <w:rFonts w:ascii="Garamond" w:eastAsia="Garamond" w:hAnsi="Garamond" w:cs="Garamond"/>
          <w:color w:val="000000"/>
          <w:sz w:val="24"/>
          <w:szCs w:val="24"/>
        </w:rPr>
      </w:pPr>
      <w:bookmarkStart w:id="13" w:name="_lnxbz9" w:colFirst="0" w:colLast="0"/>
      <w:bookmarkEnd w:id="13"/>
      <w:r w:rsidRPr="00582803">
        <w:rPr>
          <w:rFonts w:ascii="Garamond" w:eastAsia="Garamond" w:hAnsi="Garamond" w:cs="Garamond"/>
          <w:color w:val="000000"/>
          <w:sz w:val="24"/>
          <w:szCs w:val="24"/>
        </w:rPr>
        <w:t>Shall have access to discretionary spending of up to $3,000.</w:t>
      </w:r>
    </w:p>
    <w:p w14:paraId="0BAAAFF1" w14:textId="77777777" w:rsidR="00497E68" w:rsidRPr="00582803" w:rsidRDefault="00497E68" w:rsidP="00497E68">
      <w:pPr>
        <w:ind w:left="100" w:right="116"/>
        <w:rPr>
          <w:rFonts w:ascii="Garamond" w:eastAsia="Garamond" w:hAnsi="Garamond" w:cs="Garamond"/>
          <w:sz w:val="24"/>
          <w:szCs w:val="24"/>
        </w:rPr>
      </w:pPr>
    </w:p>
    <w:p w14:paraId="2E2C5B7C" w14:textId="77777777" w:rsidR="00497E68" w:rsidRPr="00582803" w:rsidRDefault="00497E68" w:rsidP="00497E68">
      <w:pPr>
        <w:ind w:left="100" w:right="116"/>
        <w:rPr>
          <w:rFonts w:ascii="Garamond" w:eastAsia="Garamond" w:hAnsi="Garamond" w:cs="Garamond"/>
          <w:sz w:val="24"/>
          <w:szCs w:val="24"/>
        </w:rPr>
      </w:pPr>
    </w:p>
    <w:p w14:paraId="76BE80F4" w14:textId="77777777" w:rsidR="00497E68" w:rsidRPr="00582803" w:rsidRDefault="00497E68" w:rsidP="00497E68">
      <w:pPr>
        <w:widowControl/>
        <w:pBdr>
          <w:top w:val="nil"/>
          <w:left w:val="nil"/>
          <w:bottom w:val="nil"/>
          <w:right w:val="nil"/>
          <w:between w:val="nil"/>
        </w:pBdr>
        <w:ind w:right="120"/>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8. </w:t>
      </w:r>
      <w:r w:rsidRPr="00582803">
        <w:rPr>
          <w:rFonts w:ascii="Garamond" w:eastAsia="Garamond" w:hAnsi="Garamond" w:cs="Garamond"/>
          <w:color w:val="000000"/>
          <w:sz w:val="24"/>
          <w:szCs w:val="24"/>
        </w:rPr>
        <w:t>The Vice President of Communications</w:t>
      </w:r>
    </w:p>
    <w:p w14:paraId="056619D7" w14:textId="77777777" w:rsidR="00497E68" w:rsidRPr="00582803" w:rsidRDefault="00497E68" w:rsidP="00497E68">
      <w:pPr>
        <w:widowControl/>
        <w:pBdr>
          <w:top w:val="nil"/>
          <w:left w:val="nil"/>
          <w:bottom w:val="nil"/>
          <w:right w:val="nil"/>
          <w:between w:val="nil"/>
        </w:pBdr>
        <w:ind w:right="120"/>
        <w:rPr>
          <w:rFonts w:ascii="Garamond" w:eastAsia="Garamond" w:hAnsi="Garamond" w:cs="Garamond"/>
          <w:sz w:val="24"/>
          <w:szCs w:val="24"/>
        </w:rPr>
      </w:pPr>
    </w:p>
    <w:p w14:paraId="38F9F0B2" w14:textId="77777777" w:rsidR="00497E68" w:rsidRPr="00582803" w:rsidRDefault="00497E68" w:rsidP="00497E68">
      <w:pPr>
        <w:widowControl/>
        <w:numPr>
          <w:ilvl w:val="0"/>
          <w:numId w:val="29"/>
        </w:numPr>
        <w:pBdr>
          <w:top w:val="nil"/>
          <w:left w:val="nil"/>
          <w:bottom w:val="nil"/>
          <w:right w:val="nil"/>
          <w:between w:val="nil"/>
        </w:pBdr>
        <w:ind w:right="120"/>
      </w:pPr>
      <w:r w:rsidRPr="00582803">
        <w:rPr>
          <w:rFonts w:ascii="Garamond" w:eastAsia="Garamond" w:hAnsi="Garamond" w:cs="Garamond"/>
          <w:color w:val="000000"/>
          <w:sz w:val="24"/>
          <w:szCs w:val="24"/>
        </w:rPr>
        <w:t>Shall chair the Student Life Board.</w:t>
      </w:r>
    </w:p>
    <w:p w14:paraId="6793C137" w14:textId="77777777" w:rsidR="00497E68" w:rsidRPr="00582803" w:rsidRDefault="00497E68" w:rsidP="00497E68">
      <w:pPr>
        <w:widowControl/>
        <w:numPr>
          <w:ilvl w:val="0"/>
          <w:numId w:val="29"/>
        </w:numPr>
        <w:pBdr>
          <w:top w:val="nil"/>
          <w:left w:val="nil"/>
          <w:bottom w:val="nil"/>
          <w:right w:val="nil"/>
          <w:between w:val="nil"/>
        </w:pBdr>
        <w:ind w:right="120"/>
      </w:pPr>
      <w:r w:rsidRPr="00582803">
        <w:rPr>
          <w:rFonts w:ascii="Garamond" w:eastAsia="Garamond" w:hAnsi="Garamond" w:cs="Garamond"/>
          <w:color w:val="000000"/>
          <w:sz w:val="24"/>
          <w:szCs w:val="24"/>
        </w:rPr>
        <w:t xml:space="preserve">Shall record the minutes and attendance of all meetings of the Government and shall post the minutes within 48 hours of the meeting.  </w:t>
      </w:r>
    </w:p>
    <w:p w14:paraId="2A68520B" w14:textId="77777777" w:rsidR="00497E68" w:rsidRPr="00582803" w:rsidRDefault="00497E68" w:rsidP="00497E68">
      <w:pPr>
        <w:widowControl/>
        <w:numPr>
          <w:ilvl w:val="0"/>
          <w:numId w:val="29"/>
        </w:numPr>
        <w:pBdr>
          <w:top w:val="nil"/>
          <w:left w:val="nil"/>
          <w:bottom w:val="nil"/>
          <w:right w:val="nil"/>
          <w:between w:val="nil"/>
        </w:pBdr>
        <w:ind w:right="120"/>
      </w:pPr>
      <w:r w:rsidRPr="00582803">
        <w:rPr>
          <w:rFonts w:ascii="Garamond" w:eastAsia="Garamond" w:hAnsi="Garamond" w:cs="Garamond"/>
          <w:color w:val="000000"/>
          <w:sz w:val="24"/>
          <w:szCs w:val="24"/>
        </w:rPr>
        <w:t>Shall manage incoming and outgoing communications including, but not limited to, the SGA social media accounts.</w:t>
      </w:r>
    </w:p>
    <w:p w14:paraId="7F203B85" w14:textId="77777777" w:rsidR="00497E68" w:rsidRPr="00582803" w:rsidRDefault="00497E68" w:rsidP="00497E68">
      <w:pPr>
        <w:widowControl/>
        <w:numPr>
          <w:ilvl w:val="0"/>
          <w:numId w:val="29"/>
        </w:numPr>
        <w:pBdr>
          <w:top w:val="nil"/>
          <w:left w:val="nil"/>
          <w:bottom w:val="nil"/>
          <w:right w:val="nil"/>
          <w:between w:val="nil"/>
        </w:pBdr>
        <w:ind w:right="120"/>
      </w:pPr>
      <w:r w:rsidRPr="00582803">
        <w:rPr>
          <w:rFonts w:ascii="Garamond" w:eastAsia="Garamond" w:hAnsi="Garamond" w:cs="Garamond"/>
          <w:color w:val="000000"/>
          <w:sz w:val="24"/>
          <w:szCs w:val="24"/>
        </w:rPr>
        <w:t>Shall be responsible for communicating SGA progress and accomplishments to the student body.</w:t>
      </w:r>
    </w:p>
    <w:p w14:paraId="1298611E" w14:textId="77777777" w:rsidR="00497E68" w:rsidRPr="00582803" w:rsidRDefault="00497E68" w:rsidP="00497E68">
      <w:pPr>
        <w:widowControl/>
        <w:numPr>
          <w:ilvl w:val="0"/>
          <w:numId w:val="29"/>
        </w:numPr>
        <w:pBdr>
          <w:top w:val="nil"/>
          <w:left w:val="nil"/>
          <w:bottom w:val="nil"/>
          <w:right w:val="nil"/>
          <w:between w:val="nil"/>
        </w:pBdr>
        <w:ind w:right="120"/>
      </w:pPr>
      <w:r w:rsidRPr="00582803">
        <w:rPr>
          <w:rFonts w:ascii="Garamond" w:eastAsia="Garamond" w:hAnsi="Garamond" w:cs="Garamond"/>
          <w:color w:val="000000"/>
          <w:sz w:val="24"/>
          <w:szCs w:val="24"/>
        </w:rPr>
        <w:t xml:space="preserve">Shall lead </w:t>
      </w:r>
      <w:proofErr w:type="gramStart"/>
      <w:r w:rsidRPr="00582803">
        <w:rPr>
          <w:rFonts w:ascii="Garamond" w:eastAsia="Garamond" w:hAnsi="Garamond" w:cs="Garamond"/>
          <w:color w:val="000000"/>
          <w:sz w:val="24"/>
          <w:szCs w:val="24"/>
        </w:rPr>
        <w:t>any and all</w:t>
      </w:r>
      <w:proofErr w:type="gramEnd"/>
      <w:r w:rsidRPr="00582803">
        <w:rPr>
          <w:rFonts w:ascii="Garamond" w:eastAsia="Garamond" w:hAnsi="Garamond" w:cs="Garamond"/>
          <w:color w:val="000000"/>
          <w:sz w:val="24"/>
          <w:szCs w:val="24"/>
        </w:rPr>
        <w:t xml:space="preserve"> school spirit initiatives, including but not limited to On Wednesdays We Wear Green (OWWWG).</w:t>
      </w:r>
    </w:p>
    <w:p w14:paraId="7AD282DA" w14:textId="77777777" w:rsidR="00497E68" w:rsidRPr="00582803" w:rsidRDefault="00497E68" w:rsidP="00497E68">
      <w:pPr>
        <w:numPr>
          <w:ilvl w:val="0"/>
          <w:numId w:val="29"/>
        </w:numPr>
        <w:pBdr>
          <w:top w:val="nil"/>
          <w:left w:val="nil"/>
          <w:bottom w:val="nil"/>
          <w:right w:val="nil"/>
          <w:between w:val="nil"/>
        </w:pBdr>
        <w:tabs>
          <w:tab w:val="left" w:pos="1540"/>
        </w:tabs>
        <w:ind w:right="123"/>
      </w:pPr>
      <w:r w:rsidRPr="00582803">
        <w:rPr>
          <w:rFonts w:ascii="Garamond" w:eastAsia="Garamond" w:hAnsi="Garamond" w:cs="Garamond"/>
          <w:color w:val="000000"/>
          <w:sz w:val="24"/>
          <w:szCs w:val="24"/>
        </w:rPr>
        <w:t>Shall have access to discretionary spending of up to $3,000.</w:t>
      </w:r>
    </w:p>
    <w:p w14:paraId="5812D8F8" w14:textId="73A94FE0" w:rsidR="00541B21" w:rsidRPr="00582803" w:rsidRDefault="0026255F" w:rsidP="00497E68">
      <w:pPr>
        <w:numPr>
          <w:ilvl w:val="0"/>
          <w:numId w:val="29"/>
        </w:numPr>
        <w:pBdr>
          <w:top w:val="nil"/>
          <w:left w:val="nil"/>
          <w:bottom w:val="nil"/>
          <w:right w:val="nil"/>
          <w:between w:val="nil"/>
        </w:pBdr>
        <w:tabs>
          <w:tab w:val="left" w:pos="1540"/>
        </w:tabs>
        <w:ind w:right="123"/>
        <w:rPr>
          <w:sz w:val="24"/>
          <w:szCs w:val="24"/>
        </w:rPr>
      </w:pPr>
      <w:r w:rsidRPr="00582803">
        <w:rPr>
          <w:rStyle w:val="normaltextrun"/>
          <w:rFonts w:ascii="Garamond" w:eastAsia="Times New Roman" w:hAnsi="Garamond"/>
          <w:color w:val="000000"/>
          <w:sz w:val="24"/>
          <w:szCs w:val="24"/>
        </w:rPr>
        <w:t>Shall be allocated up to $50,000 for the entire academic year at the beginning of Fall semester for planning weekly OWWWG events. Each month one OWWWG will be allocated up to $2500 and the rest would be budgeted for up to $1500 per week. Before making any purchase, they must get approval from the Vice President of Finance. To be given more funds, the VPC will need to submit a budget through Belong following all the funding rules.</w:t>
      </w:r>
      <w:r w:rsidRPr="00582803">
        <w:rPr>
          <w:rStyle w:val="eop"/>
          <w:rFonts w:ascii="Garamond" w:eastAsia="Times New Roman" w:hAnsi="Garamond"/>
          <w:color w:val="000000"/>
          <w:sz w:val="24"/>
          <w:szCs w:val="24"/>
        </w:rPr>
        <w:t> </w:t>
      </w:r>
    </w:p>
    <w:p w14:paraId="196B6AF9" w14:textId="77777777" w:rsidR="00497E68" w:rsidRPr="00582803" w:rsidRDefault="00497E68" w:rsidP="00497E68">
      <w:pPr>
        <w:pBdr>
          <w:top w:val="nil"/>
          <w:left w:val="nil"/>
          <w:bottom w:val="nil"/>
          <w:right w:val="nil"/>
          <w:between w:val="nil"/>
        </w:pBdr>
        <w:tabs>
          <w:tab w:val="left" w:pos="1540"/>
        </w:tabs>
        <w:ind w:right="123"/>
        <w:rPr>
          <w:rFonts w:ascii="Garamond" w:eastAsia="Garamond" w:hAnsi="Garamond" w:cs="Garamond"/>
          <w:sz w:val="24"/>
          <w:szCs w:val="24"/>
        </w:rPr>
      </w:pPr>
    </w:p>
    <w:p w14:paraId="48F39D03" w14:textId="77777777" w:rsidR="00497E68" w:rsidRPr="00582803" w:rsidRDefault="00497E68" w:rsidP="00497E68">
      <w:pPr>
        <w:pStyle w:val="Heading2"/>
        <w:jc w:val="center"/>
        <w:rPr>
          <w:b w:val="0"/>
        </w:rPr>
      </w:pPr>
      <w:bookmarkStart w:id="14" w:name="_35nkun2" w:colFirst="0" w:colLast="0"/>
      <w:bookmarkEnd w:id="14"/>
      <w:r w:rsidRPr="00582803">
        <w:t>ARTICLE V – STUDENT GOVERNMENT SENATE</w:t>
      </w:r>
    </w:p>
    <w:p w14:paraId="44DB4BAA" w14:textId="77777777" w:rsidR="00497E68" w:rsidRPr="00582803" w:rsidRDefault="00497E68" w:rsidP="00497E68">
      <w:pPr>
        <w:rPr>
          <w:rFonts w:ascii="Garamond" w:eastAsia="Garamond" w:hAnsi="Garamond" w:cs="Garamond"/>
          <w:sz w:val="26"/>
          <w:szCs w:val="26"/>
        </w:rPr>
      </w:pPr>
    </w:p>
    <w:p w14:paraId="2BF28EDA" w14:textId="77777777" w:rsidR="00497E68" w:rsidRPr="00582803" w:rsidRDefault="00497E68" w:rsidP="00497E68">
      <w:pPr>
        <w:pBdr>
          <w:top w:val="nil"/>
          <w:left w:val="nil"/>
          <w:bottom w:val="nil"/>
          <w:right w:val="nil"/>
          <w:between w:val="nil"/>
        </w:pBdr>
        <w:ind w:right="591"/>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 xml:space="preserve"> The SGA Senate shall serve as duly elected representatives of the undergraduate student body. The Senate works to protect the rights of students, defend the integrity of this constitution, investigate issues relevant to student life, and openly discuss any matter that affects the general welfare of the student body of Babson College or elements thereof.</w:t>
      </w:r>
    </w:p>
    <w:p w14:paraId="135F0FB9" w14:textId="77777777" w:rsidR="00497E68" w:rsidRPr="00582803" w:rsidRDefault="00497E68" w:rsidP="00497E68">
      <w:pPr>
        <w:rPr>
          <w:rFonts w:ascii="Garamond" w:eastAsia="Garamond" w:hAnsi="Garamond" w:cs="Garamond"/>
          <w:sz w:val="26"/>
          <w:szCs w:val="26"/>
        </w:rPr>
      </w:pPr>
    </w:p>
    <w:p w14:paraId="40EAED78" w14:textId="77777777" w:rsidR="00497E68" w:rsidRPr="00582803" w:rsidRDefault="00497E68" w:rsidP="00497E68">
      <w:pPr>
        <w:pBdr>
          <w:top w:val="nil"/>
          <w:left w:val="nil"/>
          <w:bottom w:val="nil"/>
          <w:right w:val="nil"/>
          <w:between w:val="nil"/>
        </w:pBdr>
        <w:tabs>
          <w:tab w:val="left" w:pos="820"/>
        </w:tabs>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Senate Structure</w:t>
      </w:r>
    </w:p>
    <w:p w14:paraId="0FA4F674" w14:textId="77777777" w:rsidR="00497E68" w:rsidRPr="00582803" w:rsidRDefault="00497E68" w:rsidP="00497E68">
      <w:pPr>
        <w:pBdr>
          <w:top w:val="nil"/>
          <w:left w:val="nil"/>
          <w:bottom w:val="nil"/>
          <w:right w:val="nil"/>
          <w:between w:val="nil"/>
        </w:pBdr>
        <w:tabs>
          <w:tab w:val="left" w:pos="820"/>
        </w:tabs>
        <w:rPr>
          <w:rFonts w:ascii="Garamond" w:eastAsia="Garamond" w:hAnsi="Garamond" w:cs="Garamond"/>
          <w:color w:val="000000"/>
          <w:sz w:val="24"/>
          <w:szCs w:val="24"/>
        </w:rPr>
      </w:pPr>
    </w:p>
    <w:p w14:paraId="468F7C28" w14:textId="77777777" w:rsidR="00497E68" w:rsidRPr="00582803" w:rsidRDefault="00497E68" w:rsidP="00497E68">
      <w:pPr>
        <w:numPr>
          <w:ilvl w:val="0"/>
          <w:numId w:val="18"/>
        </w:numPr>
        <w:pBdr>
          <w:top w:val="nil"/>
          <w:left w:val="nil"/>
          <w:bottom w:val="nil"/>
          <w:right w:val="nil"/>
          <w:between w:val="nil"/>
        </w:pBdr>
        <w:tabs>
          <w:tab w:val="left" w:pos="1540"/>
        </w:tabs>
        <w:ind w:right="366"/>
        <w:rPr>
          <w:rFonts w:ascii="Garamond" w:eastAsia="Garamond" w:hAnsi="Garamond" w:cs="Garamond"/>
        </w:rPr>
      </w:pPr>
      <w:r w:rsidRPr="00582803">
        <w:rPr>
          <w:rFonts w:ascii="Garamond" w:eastAsia="Garamond" w:hAnsi="Garamond" w:cs="Garamond"/>
          <w:color w:val="000000"/>
          <w:sz w:val="24"/>
          <w:szCs w:val="24"/>
        </w:rPr>
        <w:t>The Senate shall be composed of four (4) students from each class directly elected by the members of their respective year and one (1) Senator from each class appointed by the SGA President.</w:t>
      </w:r>
    </w:p>
    <w:p w14:paraId="099AF755" w14:textId="77777777" w:rsidR="00497E68" w:rsidRPr="00582803" w:rsidRDefault="00497E68" w:rsidP="00497E68">
      <w:pPr>
        <w:numPr>
          <w:ilvl w:val="0"/>
          <w:numId w:val="18"/>
        </w:numPr>
        <w:pBdr>
          <w:top w:val="nil"/>
          <w:left w:val="nil"/>
          <w:bottom w:val="nil"/>
          <w:right w:val="nil"/>
          <w:between w:val="nil"/>
        </w:pBdr>
        <w:tabs>
          <w:tab w:val="left" w:pos="1540"/>
        </w:tabs>
        <w:ind w:right="366"/>
        <w:rPr>
          <w:rFonts w:ascii="Garamond" w:eastAsia="Garamond" w:hAnsi="Garamond" w:cs="Garamond"/>
        </w:rPr>
      </w:pPr>
      <w:r w:rsidRPr="00582803">
        <w:rPr>
          <w:rFonts w:ascii="Garamond" w:eastAsia="Garamond" w:hAnsi="Garamond" w:cs="Garamond"/>
          <w:color w:val="000000"/>
          <w:sz w:val="24"/>
          <w:szCs w:val="24"/>
        </w:rPr>
        <w:t xml:space="preserve">The </w:t>
      </w:r>
      <w:r w:rsidRPr="00582803">
        <w:rPr>
          <w:rFonts w:ascii="Garamond" w:eastAsia="Garamond" w:hAnsi="Garamond" w:cs="Garamond"/>
          <w:sz w:val="24"/>
          <w:szCs w:val="24"/>
        </w:rPr>
        <w:t>Executive Vice</w:t>
      </w:r>
      <w:r w:rsidRPr="00582803">
        <w:rPr>
          <w:rFonts w:ascii="Garamond" w:eastAsia="Garamond" w:hAnsi="Garamond" w:cs="Garamond"/>
          <w:color w:val="000000"/>
          <w:sz w:val="24"/>
          <w:szCs w:val="24"/>
        </w:rPr>
        <w:t xml:space="preserve"> President shall run weekly SGA meetings, and if absent, the President shall take responsibility.</w:t>
      </w:r>
    </w:p>
    <w:p w14:paraId="190F2178" w14:textId="77777777" w:rsidR="00497E68" w:rsidRPr="00582803" w:rsidRDefault="00497E68" w:rsidP="00497E68">
      <w:pPr>
        <w:pBdr>
          <w:top w:val="nil"/>
          <w:left w:val="nil"/>
          <w:bottom w:val="nil"/>
          <w:right w:val="nil"/>
          <w:between w:val="nil"/>
        </w:pBdr>
        <w:tabs>
          <w:tab w:val="left" w:pos="820"/>
        </w:tabs>
        <w:rPr>
          <w:rFonts w:ascii="Garamond" w:eastAsia="Garamond" w:hAnsi="Garamond" w:cs="Garamond"/>
          <w:b/>
          <w:color w:val="000000"/>
          <w:sz w:val="24"/>
          <w:szCs w:val="24"/>
        </w:rPr>
      </w:pPr>
    </w:p>
    <w:p w14:paraId="7483A4CC" w14:textId="77777777" w:rsidR="00497E68" w:rsidRPr="00582803" w:rsidRDefault="00497E68" w:rsidP="00497E68">
      <w:pPr>
        <w:pBdr>
          <w:top w:val="nil"/>
          <w:left w:val="nil"/>
          <w:bottom w:val="nil"/>
          <w:right w:val="nil"/>
          <w:between w:val="nil"/>
        </w:pBdr>
        <w:tabs>
          <w:tab w:val="left" w:pos="820"/>
        </w:tabs>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3.  </w:t>
      </w:r>
      <w:r w:rsidRPr="00582803">
        <w:rPr>
          <w:rFonts w:ascii="Garamond" w:eastAsia="Garamond" w:hAnsi="Garamond" w:cs="Garamond"/>
          <w:color w:val="000000"/>
          <w:sz w:val="24"/>
          <w:szCs w:val="24"/>
        </w:rPr>
        <w:t>Senate Membership</w:t>
      </w:r>
    </w:p>
    <w:p w14:paraId="79562CC1" w14:textId="77777777" w:rsidR="00497E68" w:rsidRPr="00582803" w:rsidRDefault="00497E68" w:rsidP="00497E68">
      <w:pPr>
        <w:pBdr>
          <w:top w:val="nil"/>
          <w:left w:val="nil"/>
          <w:bottom w:val="nil"/>
          <w:right w:val="nil"/>
          <w:between w:val="nil"/>
        </w:pBdr>
        <w:tabs>
          <w:tab w:val="left" w:pos="820"/>
        </w:tabs>
        <w:rPr>
          <w:rFonts w:ascii="Garamond" w:eastAsia="Garamond" w:hAnsi="Garamond" w:cs="Garamond"/>
          <w:color w:val="000000"/>
          <w:sz w:val="24"/>
          <w:szCs w:val="24"/>
        </w:rPr>
      </w:pPr>
    </w:p>
    <w:p w14:paraId="79FFD1AF" w14:textId="77777777" w:rsidR="00497E68" w:rsidRPr="00582803" w:rsidRDefault="00497E68" w:rsidP="00497E68">
      <w:pPr>
        <w:numPr>
          <w:ilvl w:val="0"/>
          <w:numId w:val="19"/>
        </w:numPr>
        <w:pBdr>
          <w:top w:val="nil"/>
          <w:left w:val="nil"/>
          <w:bottom w:val="nil"/>
          <w:right w:val="nil"/>
          <w:between w:val="nil"/>
        </w:pBdr>
        <w:tabs>
          <w:tab w:val="left" w:pos="1540"/>
        </w:tabs>
        <w:ind w:right="222"/>
        <w:rPr>
          <w:rFonts w:ascii="Garamond" w:eastAsia="Garamond" w:hAnsi="Garamond" w:cs="Garamond"/>
        </w:rPr>
      </w:pPr>
      <w:r w:rsidRPr="00582803">
        <w:rPr>
          <w:rFonts w:ascii="Garamond" w:eastAsia="Garamond" w:hAnsi="Garamond" w:cs="Garamond"/>
          <w:color w:val="000000"/>
          <w:sz w:val="24"/>
          <w:szCs w:val="24"/>
        </w:rPr>
        <w:t xml:space="preserve">Senators are required to serve their full term, one academic school year (fall and spring semesters). If a Senator is unable to complete </w:t>
      </w:r>
      <w:r w:rsidRPr="00582803">
        <w:rPr>
          <w:rFonts w:ascii="Garamond" w:eastAsia="Garamond" w:hAnsi="Garamond" w:cs="Garamond"/>
          <w:sz w:val="24"/>
          <w:szCs w:val="24"/>
        </w:rPr>
        <w:t>his/her/their</w:t>
      </w:r>
      <w:r w:rsidRPr="00582803">
        <w:rPr>
          <w:rFonts w:ascii="Garamond" w:eastAsia="Garamond" w:hAnsi="Garamond" w:cs="Garamond"/>
          <w:color w:val="000000"/>
          <w:sz w:val="24"/>
          <w:szCs w:val="24"/>
        </w:rPr>
        <w:t xml:space="preserve"> full term, the Senator will forfeit </w:t>
      </w:r>
      <w:r w:rsidRPr="00582803">
        <w:rPr>
          <w:rFonts w:ascii="Garamond" w:eastAsia="Garamond" w:hAnsi="Garamond" w:cs="Garamond"/>
          <w:sz w:val="24"/>
          <w:szCs w:val="24"/>
        </w:rPr>
        <w:t>his/her/their</w:t>
      </w:r>
      <w:r w:rsidRPr="00582803">
        <w:rPr>
          <w:rFonts w:ascii="Garamond" w:eastAsia="Garamond" w:hAnsi="Garamond" w:cs="Garamond"/>
          <w:color w:val="000000"/>
          <w:sz w:val="24"/>
          <w:szCs w:val="24"/>
        </w:rPr>
        <w:t xml:space="preserve"> entire term in office as soon as such a conflict becomes known. An exception shall be made for </w:t>
      </w:r>
      <w:r w:rsidRPr="00582803">
        <w:rPr>
          <w:rFonts w:ascii="Garamond" w:eastAsia="Garamond" w:hAnsi="Garamond" w:cs="Garamond"/>
          <w:sz w:val="24"/>
          <w:szCs w:val="24"/>
        </w:rPr>
        <w:t>Senators</w:t>
      </w:r>
      <w:r w:rsidRPr="00582803">
        <w:rPr>
          <w:rFonts w:ascii="Garamond" w:eastAsia="Garamond" w:hAnsi="Garamond" w:cs="Garamond"/>
          <w:color w:val="000000"/>
          <w:sz w:val="24"/>
          <w:szCs w:val="24"/>
        </w:rPr>
        <w:t xml:space="preserve"> intending to study abroad in the spring semester or graduate early. Senators with the intention to study abroad or graduating early must make the Election Committee aware at the point of the submission of their Interest Form of any intention to study abroad.</w:t>
      </w:r>
    </w:p>
    <w:p w14:paraId="661C243A" w14:textId="77777777" w:rsidR="00497E68" w:rsidRPr="00582803" w:rsidRDefault="00497E68" w:rsidP="00497E68">
      <w:pPr>
        <w:numPr>
          <w:ilvl w:val="0"/>
          <w:numId w:val="19"/>
        </w:numPr>
        <w:pBdr>
          <w:top w:val="nil"/>
          <w:left w:val="nil"/>
          <w:bottom w:val="nil"/>
          <w:right w:val="nil"/>
          <w:between w:val="nil"/>
        </w:pBdr>
        <w:tabs>
          <w:tab w:val="left" w:pos="1540"/>
        </w:tabs>
        <w:ind w:right="222"/>
        <w:rPr>
          <w:rFonts w:ascii="Garamond" w:eastAsia="Garamond" w:hAnsi="Garamond" w:cs="Garamond"/>
        </w:rPr>
      </w:pPr>
      <w:r w:rsidRPr="00582803">
        <w:rPr>
          <w:rFonts w:ascii="Garamond" w:eastAsia="Garamond" w:hAnsi="Garamond" w:cs="Garamond"/>
          <w:color w:val="000000"/>
          <w:sz w:val="24"/>
          <w:szCs w:val="24"/>
        </w:rPr>
        <w:t>In the event of a vacancy of a Senate seat, the Executive Board shall appoint the individual to the Senate who accumulated the next highest vote total in the previous Senate election in the departing Senator’s respective class. If the fifth place Senator is ineligible or declines the appointment, the sixth place Senator shall be appointed and so on until a new Senator is found. In the case of no eligible remaining Senators, the SGA President will nominate a student with the appropriate academic standing to fill the vacancy for the remainder of the term. The Executive Board must confirm the appointment of the SGA President with a two-thirds (2/3) vote.</w:t>
      </w:r>
    </w:p>
    <w:p w14:paraId="60A6B66F" w14:textId="77777777" w:rsidR="00497E68" w:rsidRPr="00582803" w:rsidRDefault="00497E68" w:rsidP="00497E68">
      <w:pPr>
        <w:pBdr>
          <w:top w:val="nil"/>
          <w:left w:val="nil"/>
          <w:bottom w:val="nil"/>
          <w:right w:val="nil"/>
          <w:between w:val="nil"/>
        </w:pBdr>
        <w:tabs>
          <w:tab w:val="left" w:pos="820"/>
        </w:tabs>
        <w:rPr>
          <w:rFonts w:ascii="Garamond" w:eastAsia="Garamond" w:hAnsi="Garamond" w:cs="Garamond"/>
          <w:b/>
          <w:color w:val="000000"/>
          <w:sz w:val="24"/>
          <w:szCs w:val="24"/>
        </w:rPr>
      </w:pPr>
    </w:p>
    <w:p w14:paraId="76B1B9B4"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b/>
          <w:color w:val="000000"/>
          <w:sz w:val="24"/>
          <w:szCs w:val="24"/>
        </w:rPr>
      </w:pPr>
      <w:r w:rsidRPr="00582803">
        <w:rPr>
          <w:rFonts w:ascii="Garamond" w:eastAsia="Garamond" w:hAnsi="Garamond" w:cs="Garamond"/>
          <w:b/>
          <w:color w:val="000000"/>
          <w:sz w:val="24"/>
          <w:szCs w:val="24"/>
        </w:rPr>
        <w:t xml:space="preserve">SECTION 4.  </w:t>
      </w:r>
      <w:r w:rsidRPr="00582803">
        <w:rPr>
          <w:rFonts w:ascii="Garamond" w:eastAsia="Garamond" w:hAnsi="Garamond" w:cs="Garamond"/>
          <w:color w:val="000000"/>
          <w:sz w:val="24"/>
          <w:szCs w:val="24"/>
        </w:rPr>
        <w:t>Senator Responsibilities</w:t>
      </w:r>
    </w:p>
    <w:p w14:paraId="1B2E387C"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p>
    <w:p w14:paraId="5739BDE5" w14:textId="77777777" w:rsidR="00497E68" w:rsidRPr="00582803" w:rsidRDefault="00497E68" w:rsidP="00497E68">
      <w:pPr>
        <w:numPr>
          <w:ilvl w:val="0"/>
          <w:numId w:val="26"/>
        </w:numPr>
        <w:pBdr>
          <w:top w:val="nil"/>
          <w:left w:val="nil"/>
          <w:bottom w:val="nil"/>
          <w:right w:val="nil"/>
          <w:between w:val="nil"/>
        </w:pBdr>
        <w:tabs>
          <w:tab w:val="left" w:pos="1520"/>
        </w:tabs>
      </w:pPr>
      <w:r w:rsidRPr="00582803">
        <w:rPr>
          <w:rFonts w:ascii="Garamond" w:eastAsia="Garamond" w:hAnsi="Garamond" w:cs="Garamond"/>
          <w:color w:val="000000"/>
          <w:sz w:val="24"/>
          <w:szCs w:val="24"/>
        </w:rPr>
        <w:t xml:space="preserve">Shall represent their respective class year in </w:t>
      </w:r>
      <w:proofErr w:type="gramStart"/>
      <w:r w:rsidRPr="00582803">
        <w:rPr>
          <w:rFonts w:ascii="Garamond" w:eastAsia="Garamond" w:hAnsi="Garamond" w:cs="Garamond"/>
          <w:color w:val="000000"/>
          <w:sz w:val="24"/>
          <w:szCs w:val="24"/>
        </w:rPr>
        <w:t>any and all</w:t>
      </w:r>
      <w:proofErr w:type="gramEnd"/>
      <w:r w:rsidRPr="00582803">
        <w:rPr>
          <w:rFonts w:ascii="Garamond" w:eastAsia="Garamond" w:hAnsi="Garamond" w:cs="Garamond"/>
          <w:color w:val="000000"/>
          <w:sz w:val="24"/>
          <w:szCs w:val="24"/>
        </w:rPr>
        <w:t xml:space="preserve"> aspects of their responsibilities as Senator.</w:t>
      </w:r>
    </w:p>
    <w:p w14:paraId="5D36D3A8" w14:textId="77777777" w:rsidR="00497E68" w:rsidRPr="00582803" w:rsidRDefault="00497E68" w:rsidP="00497E68">
      <w:pPr>
        <w:numPr>
          <w:ilvl w:val="0"/>
          <w:numId w:val="26"/>
        </w:numPr>
        <w:pBdr>
          <w:top w:val="nil"/>
          <w:left w:val="nil"/>
          <w:bottom w:val="nil"/>
          <w:right w:val="nil"/>
          <w:between w:val="nil"/>
        </w:pBdr>
        <w:tabs>
          <w:tab w:val="left" w:pos="1520"/>
        </w:tabs>
      </w:pPr>
      <w:r w:rsidRPr="00582803">
        <w:rPr>
          <w:rFonts w:ascii="Garamond" w:eastAsia="Garamond" w:hAnsi="Garamond" w:cs="Garamond"/>
          <w:color w:val="000000"/>
          <w:sz w:val="24"/>
          <w:szCs w:val="24"/>
        </w:rPr>
        <w:t>Shall attend weekly SGA meetings scheduled by the Executive Board</w:t>
      </w:r>
      <w:r w:rsidRPr="00582803">
        <w:rPr>
          <w:rFonts w:ascii="Garamond" w:eastAsia="Garamond" w:hAnsi="Garamond" w:cs="Garamond"/>
          <w:sz w:val="24"/>
          <w:szCs w:val="24"/>
        </w:rPr>
        <w:t xml:space="preserve">, including a new senator information session held soon after being elected. </w:t>
      </w:r>
    </w:p>
    <w:p w14:paraId="1B62A93A" w14:textId="77777777" w:rsidR="00497E68" w:rsidRPr="00582803" w:rsidRDefault="00497E68" w:rsidP="00497E68">
      <w:pPr>
        <w:numPr>
          <w:ilvl w:val="0"/>
          <w:numId w:val="26"/>
        </w:numPr>
        <w:pBdr>
          <w:top w:val="nil"/>
          <w:left w:val="nil"/>
          <w:bottom w:val="nil"/>
          <w:right w:val="nil"/>
          <w:between w:val="nil"/>
        </w:pBdr>
        <w:tabs>
          <w:tab w:val="left" w:pos="1520"/>
        </w:tabs>
      </w:pPr>
      <w:r w:rsidRPr="00582803">
        <w:rPr>
          <w:rFonts w:ascii="Garamond" w:eastAsia="Garamond" w:hAnsi="Garamond" w:cs="Garamond"/>
          <w:color w:val="000000"/>
          <w:sz w:val="24"/>
          <w:szCs w:val="24"/>
        </w:rPr>
        <w:t xml:space="preserve">Shall be a member of a Senate Board and attend all regular Board meetings and those deemed appropriate by the Board Chair. Boards will be established for </w:t>
      </w:r>
      <w:r w:rsidRPr="00582803">
        <w:rPr>
          <w:rFonts w:ascii="Garamond" w:eastAsia="Garamond" w:hAnsi="Garamond" w:cs="Garamond"/>
          <w:sz w:val="24"/>
          <w:szCs w:val="24"/>
        </w:rPr>
        <w:t xml:space="preserve">sophomores and above prior to first years being elected. </w:t>
      </w:r>
    </w:p>
    <w:p w14:paraId="3302DDB4" w14:textId="77777777" w:rsidR="00497E68" w:rsidRPr="00582803" w:rsidRDefault="00497E68" w:rsidP="00497E68">
      <w:pPr>
        <w:numPr>
          <w:ilvl w:val="0"/>
          <w:numId w:val="26"/>
        </w:numPr>
        <w:pBdr>
          <w:top w:val="nil"/>
          <w:left w:val="nil"/>
          <w:bottom w:val="nil"/>
          <w:right w:val="nil"/>
          <w:between w:val="nil"/>
        </w:pBdr>
        <w:tabs>
          <w:tab w:val="left" w:pos="1520"/>
        </w:tabs>
      </w:pPr>
      <w:r w:rsidRPr="00582803">
        <w:rPr>
          <w:rFonts w:ascii="Garamond" w:eastAsia="Garamond" w:hAnsi="Garamond" w:cs="Garamond"/>
          <w:color w:val="000000"/>
          <w:sz w:val="24"/>
          <w:szCs w:val="24"/>
        </w:rPr>
        <w:t>Shall report to the Board Chair with updates from respective committee meetings.</w:t>
      </w:r>
    </w:p>
    <w:p w14:paraId="2844D1E1" w14:textId="4F762BFE" w:rsidR="00497E68" w:rsidRPr="00582803" w:rsidRDefault="00497E68" w:rsidP="00497E68">
      <w:pPr>
        <w:numPr>
          <w:ilvl w:val="0"/>
          <w:numId w:val="26"/>
        </w:numPr>
        <w:tabs>
          <w:tab w:val="left" w:pos="1520"/>
        </w:tabs>
      </w:pPr>
      <w:r w:rsidRPr="00582803">
        <w:rPr>
          <w:rFonts w:ascii="Garamond" w:eastAsia="Garamond" w:hAnsi="Garamond" w:cs="Garamond"/>
          <w:sz w:val="24"/>
          <w:szCs w:val="24"/>
        </w:rPr>
        <w:t xml:space="preserve">Shall be given a stipend of $250 at the end of each completed semester </w:t>
      </w:r>
      <w:proofErr w:type="gramStart"/>
      <w:r w:rsidRPr="00582803">
        <w:rPr>
          <w:rFonts w:ascii="Garamond" w:eastAsia="Garamond" w:hAnsi="Garamond" w:cs="Garamond"/>
          <w:sz w:val="24"/>
          <w:szCs w:val="24"/>
        </w:rPr>
        <w:t>provided that</w:t>
      </w:r>
      <w:proofErr w:type="gramEnd"/>
      <w:r w:rsidRPr="00582803">
        <w:rPr>
          <w:rFonts w:ascii="Garamond" w:eastAsia="Garamond" w:hAnsi="Garamond" w:cs="Garamond"/>
          <w:sz w:val="24"/>
          <w:szCs w:val="24"/>
        </w:rPr>
        <w:t xml:space="preserve"> they have properly fulfilled the expected responsibilities for a Senator as determined by the </w:t>
      </w:r>
      <w:proofErr w:type="spellStart"/>
      <w:r w:rsidRPr="00582803">
        <w:rPr>
          <w:rFonts w:ascii="Garamond" w:eastAsia="Garamond" w:hAnsi="Garamond" w:cs="Garamond"/>
          <w:sz w:val="24"/>
          <w:szCs w:val="24"/>
        </w:rPr>
        <w:t>Eboard</w:t>
      </w:r>
      <w:proofErr w:type="spellEnd"/>
      <w:r w:rsidRPr="00582803">
        <w:rPr>
          <w:rFonts w:ascii="Garamond" w:eastAsia="Garamond" w:hAnsi="Garamond" w:cs="Garamond"/>
          <w:sz w:val="24"/>
          <w:szCs w:val="24"/>
        </w:rPr>
        <w:t xml:space="preserve"> and SGA Advisor.</w:t>
      </w:r>
    </w:p>
    <w:p w14:paraId="4148F56A" w14:textId="569DA6A3" w:rsidR="00463E86" w:rsidRPr="00582803" w:rsidRDefault="00463E86" w:rsidP="00497E68">
      <w:pPr>
        <w:numPr>
          <w:ilvl w:val="0"/>
          <w:numId w:val="26"/>
        </w:numPr>
        <w:tabs>
          <w:tab w:val="left" w:pos="1520"/>
        </w:tabs>
        <w:rPr>
          <w:rStyle w:val="eop"/>
          <w:sz w:val="24"/>
          <w:szCs w:val="24"/>
        </w:rPr>
      </w:pPr>
      <w:r w:rsidRPr="00582803">
        <w:rPr>
          <w:rStyle w:val="normaltextrun"/>
          <w:rFonts w:ascii="Garamond" w:eastAsia="Times New Roman" w:hAnsi="Garamond"/>
          <w:color w:val="000000"/>
          <w:sz w:val="24"/>
          <w:szCs w:val="24"/>
        </w:rPr>
        <w:t xml:space="preserve">Each class year’s Senators collectively </w:t>
      </w:r>
      <w:proofErr w:type="gramStart"/>
      <w:r w:rsidRPr="00582803">
        <w:rPr>
          <w:rStyle w:val="normaltextrun"/>
          <w:rFonts w:ascii="Garamond" w:eastAsia="Times New Roman" w:hAnsi="Garamond"/>
          <w:color w:val="000000"/>
          <w:sz w:val="24"/>
          <w:szCs w:val="24"/>
        </w:rPr>
        <w:t>have the ability to</w:t>
      </w:r>
      <w:proofErr w:type="gramEnd"/>
      <w:r w:rsidRPr="00582803">
        <w:rPr>
          <w:rStyle w:val="normaltextrun"/>
          <w:rFonts w:ascii="Garamond" w:eastAsia="Times New Roman" w:hAnsi="Garamond"/>
          <w:color w:val="000000"/>
          <w:sz w:val="24"/>
          <w:szCs w:val="24"/>
        </w:rPr>
        <w:t xml:space="preserve"> request up to $1,000 and all </w:t>
      </w:r>
      <w:r w:rsidRPr="00582803">
        <w:rPr>
          <w:rStyle w:val="normaltextrun"/>
          <w:rFonts w:ascii="Garamond" w:eastAsia="Times New Roman" w:hAnsi="Garamond"/>
          <w:color w:val="000000"/>
          <w:sz w:val="24"/>
          <w:szCs w:val="24"/>
        </w:rPr>
        <w:lastRenderedPageBreak/>
        <w:t>individual voting members (except the Executive Board) will have the ability to request up to $500 in discretionary funding from the Operating Budget per semester. </w:t>
      </w:r>
      <w:r w:rsidRPr="00582803">
        <w:rPr>
          <w:rStyle w:val="eop"/>
          <w:rFonts w:ascii="Garamond" w:eastAsia="Times New Roman" w:hAnsi="Garamond"/>
          <w:color w:val="000000"/>
          <w:sz w:val="24"/>
          <w:szCs w:val="24"/>
        </w:rPr>
        <w:t> </w:t>
      </w:r>
    </w:p>
    <w:p w14:paraId="790EA9BB" w14:textId="2CCDB683" w:rsidR="00D1317B" w:rsidRPr="00582803" w:rsidRDefault="00D1317B" w:rsidP="00497E68">
      <w:pPr>
        <w:numPr>
          <w:ilvl w:val="0"/>
          <w:numId w:val="26"/>
        </w:numPr>
        <w:tabs>
          <w:tab w:val="left" w:pos="1520"/>
        </w:tabs>
        <w:rPr>
          <w:rStyle w:val="eop"/>
          <w:sz w:val="28"/>
          <w:szCs w:val="28"/>
        </w:rPr>
      </w:pPr>
      <w:r w:rsidRPr="00582803">
        <w:rPr>
          <w:rStyle w:val="normaltextrun"/>
          <w:rFonts w:ascii="Garamond" w:hAnsi="Garamond"/>
          <w:color w:val="000000"/>
          <w:sz w:val="24"/>
          <w:szCs w:val="24"/>
          <w:shd w:val="clear" w:color="auto" w:fill="FFFFFF"/>
        </w:rPr>
        <w:t>Shall host office hour of a minimum one hour each week and be responsible for participating in club &amp; org fair, including but not limited to event logistics and operating the table, unless excused by the Executive Vice President</w:t>
      </w:r>
      <w:r w:rsidRPr="00582803">
        <w:rPr>
          <w:rStyle w:val="eop"/>
          <w:rFonts w:ascii="Garamond" w:hAnsi="Garamond"/>
          <w:color w:val="000000"/>
          <w:sz w:val="24"/>
          <w:szCs w:val="24"/>
          <w:shd w:val="clear" w:color="auto" w:fill="FFFFFF"/>
        </w:rPr>
        <w:t> </w:t>
      </w:r>
    </w:p>
    <w:p w14:paraId="28F19685" w14:textId="77777777" w:rsidR="00463E86" w:rsidRPr="00582803" w:rsidRDefault="00463E86" w:rsidP="00463E86">
      <w:pPr>
        <w:tabs>
          <w:tab w:val="left" w:pos="1520"/>
        </w:tabs>
        <w:ind w:left="720"/>
      </w:pPr>
    </w:p>
    <w:p w14:paraId="73347C54"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7.  </w:t>
      </w:r>
      <w:r w:rsidRPr="00582803">
        <w:rPr>
          <w:rFonts w:ascii="Garamond" w:eastAsia="Garamond" w:hAnsi="Garamond" w:cs="Garamond"/>
          <w:color w:val="000000"/>
          <w:sz w:val="24"/>
          <w:szCs w:val="24"/>
        </w:rPr>
        <w:t>Voting</w:t>
      </w:r>
    </w:p>
    <w:p w14:paraId="3F928951"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p>
    <w:p w14:paraId="73AACA5B" w14:textId="77777777" w:rsidR="00497E68" w:rsidRPr="00582803" w:rsidRDefault="00497E68" w:rsidP="00497E68">
      <w:pPr>
        <w:numPr>
          <w:ilvl w:val="0"/>
          <w:numId w:val="3"/>
        </w:numPr>
        <w:pBdr>
          <w:top w:val="nil"/>
          <w:left w:val="nil"/>
          <w:bottom w:val="nil"/>
          <w:right w:val="nil"/>
          <w:between w:val="nil"/>
        </w:pBdr>
        <w:ind w:right="125"/>
      </w:pPr>
      <w:r w:rsidRPr="00582803">
        <w:rPr>
          <w:rFonts w:ascii="Garamond" w:eastAsia="Garamond" w:hAnsi="Garamond" w:cs="Garamond"/>
          <w:color w:val="000000"/>
          <w:sz w:val="24"/>
          <w:szCs w:val="24"/>
        </w:rPr>
        <w:t>Every Senator and Executive Board Member has one vote.</w:t>
      </w:r>
    </w:p>
    <w:p w14:paraId="7A21EE68" w14:textId="77777777" w:rsidR="00497E68" w:rsidRPr="00582803" w:rsidRDefault="00497E68" w:rsidP="00497E68">
      <w:pPr>
        <w:numPr>
          <w:ilvl w:val="0"/>
          <w:numId w:val="3"/>
        </w:numPr>
        <w:pBdr>
          <w:top w:val="nil"/>
          <w:left w:val="nil"/>
          <w:bottom w:val="nil"/>
          <w:right w:val="nil"/>
          <w:between w:val="nil"/>
        </w:pBdr>
        <w:tabs>
          <w:tab w:val="left" w:pos="1520"/>
        </w:tabs>
        <w:ind w:right="118"/>
      </w:pPr>
      <w:r w:rsidRPr="00582803">
        <w:rPr>
          <w:rFonts w:ascii="Garamond" w:eastAsia="Garamond" w:hAnsi="Garamond" w:cs="Garamond"/>
          <w:color w:val="000000"/>
          <w:sz w:val="24"/>
          <w:szCs w:val="24"/>
        </w:rPr>
        <w:t>Any item coming up for vote in the Government can be postponed by a majority vote of the voting members present at that meeting. A postponed item must be voted on at the next SGA meeting.</w:t>
      </w:r>
    </w:p>
    <w:p w14:paraId="02C3F49C"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p>
    <w:p w14:paraId="328BBCA5"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8.  </w:t>
      </w:r>
      <w:r w:rsidRPr="00582803">
        <w:rPr>
          <w:rFonts w:ascii="Garamond" w:eastAsia="Garamond" w:hAnsi="Garamond" w:cs="Garamond"/>
          <w:color w:val="000000"/>
          <w:sz w:val="24"/>
          <w:szCs w:val="24"/>
        </w:rPr>
        <w:t>Resolutions</w:t>
      </w:r>
    </w:p>
    <w:p w14:paraId="35D0D3B8" w14:textId="77777777" w:rsidR="00497E68" w:rsidRPr="00582803" w:rsidRDefault="00497E68" w:rsidP="00497E68">
      <w:pPr>
        <w:pBdr>
          <w:top w:val="nil"/>
          <w:left w:val="nil"/>
          <w:bottom w:val="nil"/>
          <w:right w:val="nil"/>
          <w:between w:val="nil"/>
        </w:pBdr>
        <w:tabs>
          <w:tab w:val="left" w:pos="800"/>
        </w:tabs>
        <w:rPr>
          <w:rFonts w:ascii="Garamond" w:eastAsia="Garamond" w:hAnsi="Garamond" w:cs="Garamond"/>
          <w:color w:val="000000"/>
          <w:sz w:val="24"/>
          <w:szCs w:val="24"/>
        </w:rPr>
      </w:pPr>
    </w:p>
    <w:p w14:paraId="27571928" w14:textId="77777777" w:rsidR="00497E68" w:rsidRPr="00582803" w:rsidRDefault="00497E68" w:rsidP="00497E68">
      <w:pPr>
        <w:numPr>
          <w:ilvl w:val="0"/>
          <w:numId w:val="10"/>
        </w:numPr>
        <w:pBdr>
          <w:top w:val="nil"/>
          <w:left w:val="nil"/>
          <w:bottom w:val="nil"/>
          <w:right w:val="nil"/>
          <w:between w:val="nil"/>
        </w:pBdr>
        <w:tabs>
          <w:tab w:val="left" w:pos="1520"/>
        </w:tabs>
      </w:pPr>
      <w:r w:rsidRPr="00582803">
        <w:rPr>
          <w:rFonts w:ascii="Garamond" w:eastAsia="Garamond" w:hAnsi="Garamond" w:cs="Garamond"/>
          <w:color w:val="000000"/>
          <w:sz w:val="24"/>
          <w:szCs w:val="24"/>
        </w:rPr>
        <w:t>The Senate and Executive Board can, by majority vote (51%), pass resolutions.</w:t>
      </w:r>
    </w:p>
    <w:p w14:paraId="536CC8CE" w14:textId="77777777" w:rsidR="00497E68" w:rsidRPr="00582803" w:rsidRDefault="00497E68" w:rsidP="00497E68">
      <w:pPr>
        <w:numPr>
          <w:ilvl w:val="0"/>
          <w:numId w:val="10"/>
        </w:numPr>
        <w:pBdr>
          <w:top w:val="nil"/>
          <w:left w:val="nil"/>
          <w:bottom w:val="nil"/>
          <w:right w:val="nil"/>
          <w:between w:val="nil"/>
        </w:pBdr>
        <w:tabs>
          <w:tab w:val="left" w:pos="1520"/>
        </w:tabs>
      </w:pPr>
      <w:r w:rsidRPr="00582803">
        <w:rPr>
          <w:rFonts w:ascii="Garamond" w:eastAsia="Garamond" w:hAnsi="Garamond" w:cs="Garamond"/>
          <w:color w:val="000000"/>
          <w:sz w:val="24"/>
          <w:szCs w:val="24"/>
        </w:rPr>
        <w:t>Resolutions passed by the Senate and Executive Board and signed by the President will become the official position of the Government.</w:t>
      </w:r>
    </w:p>
    <w:p w14:paraId="0F60664C" w14:textId="77777777" w:rsidR="00497E68" w:rsidRPr="00582803" w:rsidRDefault="00497E68" w:rsidP="00497E68">
      <w:pPr>
        <w:numPr>
          <w:ilvl w:val="0"/>
          <w:numId w:val="10"/>
        </w:numPr>
        <w:pBdr>
          <w:top w:val="nil"/>
          <w:left w:val="nil"/>
          <w:bottom w:val="nil"/>
          <w:right w:val="nil"/>
          <w:between w:val="nil"/>
        </w:pBdr>
        <w:tabs>
          <w:tab w:val="left" w:pos="1520"/>
        </w:tabs>
      </w:pPr>
      <w:r w:rsidRPr="00582803">
        <w:rPr>
          <w:rFonts w:ascii="Garamond" w:eastAsia="Garamond" w:hAnsi="Garamond" w:cs="Garamond"/>
          <w:color w:val="000000"/>
          <w:sz w:val="24"/>
          <w:szCs w:val="24"/>
        </w:rPr>
        <w:t>The President may veto any resolution passed by the Government.</w:t>
      </w:r>
    </w:p>
    <w:p w14:paraId="004134D3" w14:textId="77777777" w:rsidR="00497E68" w:rsidRPr="00582803" w:rsidRDefault="00497E68" w:rsidP="00497E68">
      <w:pPr>
        <w:numPr>
          <w:ilvl w:val="0"/>
          <w:numId w:val="10"/>
        </w:numPr>
        <w:pBdr>
          <w:top w:val="nil"/>
          <w:left w:val="nil"/>
          <w:bottom w:val="nil"/>
          <w:right w:val="nil"/>
          <w:between w:val="nil"/>
        </w:pBdr>
        <w:tabs>
          <w:tab w:val="left" w:pos="1520"/>
        </w:tabs>
      </w:pPr>
      <w:r w:rsidRPr="00582803">
        <w:rPr>
          <w:rFonts w:ascii="Garamond" w:eastAsia="Garamond" w:hAnsi="Garamond" w:cs="Garamond"/>
          <w:color w:val="000000"/>
          <w:sz w:val="24"/>
          <w:szCs w:val="24"/>
        </w:rPr>
        <w:t>The President has ten (10) academic days to veto a resolution upon its passage. If no action is taken within ten (10) academic days, the resolution becomes official.</w:t>
      </w:r>
    </w:p>
    <w:p w14:paraId="60943381" w14:textId="77777777" w:rsidR="00497E68" w:rsidRPr="00582803" w:rsidRDefault="00497E68" w:rsidP="00497E68">
      <w:pPr>
        <w:numPr>
          <w:ilvl w:val="0"/>
          <w:numId w:val="10"/>
        </w:numPr>
        <w:pBdr>
          <w:top w:val="nil"/>
          <w:left w:val="nil"/>
          <w:bottom w:val="nil"/>
          <w:right w:val="nil"/>
          <w:between w:val="nil"/>
        </w:pBdr>
        <w:tabs>
          <w:tab w:val="left" w:pos="1520"/>
        </w:tabs>
        <w:ind w:right="115"/>
      </w:pPr>
      <w:r w:rsidRPr="00582803">
        <w:rPr>
          <w:rFonts w:ascii="Garamond" w:eastAsia="Garamond" w:hAnsi="Garamond" w:cs="Garamond"/>
          <w:color w:val="000000"/>
          <w:sz w:val="24"/>
          <w:szCs w:val="24"/>
        </w:rPr>
        <w:t>Resolutions that are vetoed by the President may be overridden with three- fifths (3/5) vote of the Senate and Executive Board and will become the official position of the Government.</w:t>
      </w:r>
    </w:p>
    <w:p w14:paraId="3088C630" w14:textId="77777777" w:rsidR="00497E68" w:rsidRPr="00582803" w:rsidRDefault="00497E68" w:rsidP="00497E68">
      <w:pPr>
        <w:pStyle w:val="Heading2"/>
        <w:ind w:left="18"/>
        <w:jc w:val="center"/>
      </w:pPr>
    </w:p>
    <w:p w14:paraId="0A27FE00" w14:textId="77777777" w:rsidR="00497E68" w:rsidRPr="00582803" w:rsidRDefault="00497E68" w:rsidP="00497E68">
      <w:pPr>
        <w:pStyle w:val="Heading2"/>
        <w:ind w:left="839" w:right="145"/>
        <w:rPr>
          <w:b w:val="0"/>
        </w:rPr>
      </w:pPr>
      <w:bookmarkStart w:id="15" w:name="_1ksv4uv" w:colFirst="0" w:colLast="0"/>
      <w:bookmarkEnd w:id="15"/>
      <w:r w:rsidRPr="00582803">
        <w:t>ARTICLE VI – STUDENT GOVERNMENT B.O.W. AMBASSADOR &amp; COMMUTER REPRESENTATIVE</w:t>
      </w:r>
    </w:p>
    <w:p w14:paraId="3B480251" w14:textId="77777777" w:rsidR="00497E68" w:rsidRPr="00582803" w:rsidRDefault="00497E68" w:rsidP="00497E68">
      <w:pPr>
        <w:rPr>
          <w:rFonts w:ascii="Garamond" w:eastAsia="Garamond" w:hAnsi="Garamond" w:cs="Garamond"/>
          <w:sz w:val="26"/>
          <w:szCs w:val="26"/>
        </w:rPr>
      </w:pPr>
    </w:p>
    <w:p w14:paraId="548DBFBB" w14:textId="77777777" w:rsidR="00497E68" w:rsidRPr="00582803" w:rsidRDefault="00497E68" w:rsidP="00497E68">
      <w:pPr>
        <w:pBdr>
          <w:top w:val="nil"/>
          <w:left w:val="nil"/>
          <w:bottom w:val="nil"/>
          <w:right w:val="nil"/>
          <w:between w:val="nil"/>
        </w:pBdr>
        <w:ind w:right="220"/>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The Babson-Olin-Wellesley Ambassador</w:t>
      </w:r>
    </w:p>
    <w:p w14:paraId="5D014EC2" w14:textId="77777777" w:rsidR="00497E68" w:rsidRPr="00582803" w:rsidRDefault="00497E68" w:rsidP="00497E68">
      <w:pPr>
        <w:pBdr>
          <w:top w:val="nil"/>
          <w:left w:val="nil"/>
          <w:bottom w:val="nil"/>
          <w:right w:val="nil"/>
          <w:between w:val="nil"/>
        </w:pBdr>
        <w:ind w:right="220"/>
        <w:rPr>
          <w:rFonts w:ascii="Garamond" w:eastAsia="Garamond" w:hAnsi="Garamond" w:cs="Garamond"/>
          <w:color w:val="000000"/>
          <w:sz w:val="24"/>
          <w:szCs w:val="24"/>
        </w:rPr>
      </w:pPr>
    </w:p>
    <w:p w14:paraId="163762EA" w14:textId="77777777" w:rsidR="00497E68" w:rsidRPr="00582803" w:rsidRDefault="00497E68" w:rsidP="00497E68">
      <w:pPr>
        <w:numPr>
          <w:ilvl w:val="0"/>
          <w:numId w:val="1"/>
        </w:numPr>
        <w:rPr>
          <w:rFonts w:ascii="Garamond" w:eastAsia="Garamond" w:hAnsi="Garamond" w:cs="Garamond"/>
          <w:sz w:val="24"/>
          <w:szCs w:val="24"/>
        </w:rPr>
      </w:pPr>
      <w:r w:rsidRPr="00582803">
        <w:rPr>
          <w:rFonts w:ascii="Garamond" w:eastAsia="Garamond" w:hAnsi="Garamond" w:cs="Garamond"/>
          <w:sz w:val="24"/>
          <w:szCs w:val="24"/>
        </w:rPr>
        <w:t xml:space="preserve">Shall be appointed through an application process, consisting of a written application and short interview. Current E-board and advisors will come to a decision based on credentials, expressed interest, and initiative ideas.  </w:t>
      </w:r>
    </w:p>
    <w:p w14:paraId="65DA56D7"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Shall serve as a liaison between Babson-Olin-Wellesley organization leaders and Student Government leaders, linking related clubs to promote collaboration.</w:t>
      </w:r>
    </w:p>
    <w:p w14:paraId="044259EA"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Shall hold the same set of standards and responsibilities as a class Senator.</w:t>
      </w:r>
    </w:p>
    <w:p w14:paraId="00801764"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Shall report to the Vice President of Clubs and Organizations and sit on the Clubs and Organizations Board.</w:t>
      </w:r>
    </w:p>
    <w:p w14:paraId="4D0DFF57" w14:textId="77777777" w:rsidR="00497E68" w:rsidRPr="00582803" w:rsidRDefault="00497E68" w:rsidP="00497E68">
      <w:pPr>
        <w:numPr>
          <w:ilvl w:val="0"/>
          <w:numId w:val="1"/>
        </w:numPr>
        <w:pBdr>
          <w:top w:val="nil"/>
          <w:left w:val="nil"/>
          <w:bottom w:val="nil"/>
          <w:right w:val="nil"/>
          <w:between w:val="nil"/>
        </w:pBdr>
        <w:ind w:right="220"/>
      </w:pPr>
      <w:r w:rsidRPr="00582803">
        <w:rPr>
          <w:rFonts w:ascii="Garamond" w:eastAsia="Garamond" w:hAnsi="Garamond" w:cs="Garamond"/>
          <w:sz w:val="24"/>
          <w:szCs w:val="24"/>
        </w:rPr>
        <w:t>Shall report to the Vice President of Academic Affairs and sit on the Academic Affairs Board.</w:t>
      </w:r>
    </w:p>
    <w:p w14:paraId="2D09864C"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Shall assist other B.O.W. ambassadors in organizing monthly B.O.W. all-students events.</w:t>
      </w:r>
    </w:p>
    <w:p w14:paraId="6171E0CF"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Shall meet regularly with the B.O.W. ambassadors.</w:t>
      </w:r>
    </w:p>
    <w:p w14:paraId="68CA3ED0"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 xml:space="preserve">Shall attend Wellesley and Olin organization </w:t>
      </w:r>
      <w:proofErr w:type="gramStart"/>
      <w:r w:rsidRPr="00582803">
        <w:rPr>
          <w:rFonts w:ascii="Garamond" w:eastAsia="Garamond" w:hAnsi="Garamond" w:cs="Garamond"/>
          <w:color w:val="000000"/>
          <w:sz w:val="24"/>
          <w:szCs w:val="24"/>
        </w:rPr>
        <w:t>fairs, and</w:t>
      </w:r>
      <w:proofErr w:type="gramEnd"/>
      <w:r w:rsidRPr="00582803">
        <w:rPr>
          <w:rFonts w:ascii="Garamond" w:eastAsia="Garamond" w:hAnsi="Garamond" w:cs="Garamond"/>
          <w:color w:val="000000"/>
          <w:sz w:val="24"/>
          <w:szCs w:val="24"/>
        </w:rPr>
        <w:t xml:space="preserve"> represent B.O.W. at Babson’s Organization Fair.</w:t>
      </w:r>
    </w:p>
    <w:p w14:paraId="31D894B2"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Shall attend at least one Wellesley and one Olin Student Governance meeting each semester</w:t>
      </w:r>
      <w:r w:rsidRPr="00582803">
        <w:rPr>
          <w:rFonts w:ascii="Garamond" w:eastAsia="Garamond" w:hAnsi="Garamond" w:cs="Garamond"/>
          <w:sz w:val="24"/>
          <w:szCs w:val="24"/>
        </w:rPr>
        <w:t xml:space="preserve"> if possible.</w:t>
      </w:r>
    </w:p>
    <w:p w14:paraId="5CCD300D" w14:textId="77777777" w:rsidR="00497E68" w:rsidRPr="00582803" w:rsidRDefault="00497E68" w:rsidP="00497E68">
      <w:pPr>
        <w:numPr>
          <w:ilvl w:val="0"/>
          <w:numId w:val="1"/>
        </w:numPr>
        <w:pBdr>
          <w:top w:val="nil"/>
          <w:left w:val="nil"/>
          <w:bottom w:val="nil"/>
          <w:right w:val="nil"/>
          <w:between w:val="nil"/>
        </w:pBdr>
        <w:ind w:right="220"/>
        <w:rPr>
          <w:color w:val="000000"/>
        </w:rPr>
      </w:pPr>
      <w:r w:rsidRPr="00582803">
        <w:rPr>
          <w:rFonts w:ascii="Garamond" w:eastAsia="Garamond" w:hAnsi="Garamond" w:cs="Garamond"/>
          <w:color w:val="000000"/>
          <w:sz w:val="24"/>
          <w:szCs w:val="24"/>
        </w:rPr>
        <w:t>Shall have attended Babson College for at least two semesters prior to election.</w:t>
      </w:r>
    </w:p>
    <w:p w14:paraId="46B95630" w14:textId="77777777" w:rsidR="00497E68" w:rsidRPr="00582803" w:rsidRDefault="00497E68" w:rsidP="00497E68">
      <w:pPr>
        <w:pStyle w:val="Heading2"/>
        <w:ind w:left="18"/>
        <w:jc w:val="center"/>
      </w:pPr>
    </w:p>
    <w:p w14:paraId="4F2C45C1" w14:textId="77777777" w:rsidR="00497E68" w:rsidRPr="00582803" w:rsidRDefault="00497E68" w:rsidP="00497E68">
      <w:pPr>
        <w:pStyle w:val="Heading2"/>
        <w:ind w:left="18"/>
        <w:rPr>
          <w:rFonts w:cs="Times New Roman"/>
        </w:rPr>
      </w:pPr>
      <w:bookmarkStart w:id="16" w:name="_44sinio" w:colFirst="0" w:colLast="0"/>
      <w:bookmarkEnd w:id="16"/>
      <w:r w:rsidRPr="00582803">
        <w:rPr>
          <w:rFonts w:cs="Times New Roman"/>
        </w:rPr>
        <w:lastRenderedPageBreak/>
        <w:t>SECTION 2. Commuter Representative</w:t>
      </w:r>
    </w:p>
    <w:p w14:paraId="707CE08A" w14:textId="77777777" w:rsidR="00497E68" w:rsidRPr="00582803" w:rsidRDefault="00497E68" w:rsidP="00497E68"/>
    <w:p w14:paraId="01BF0FC3" w14:textId="77777777" w:rsidR="00497E68" w:rsidRPr="00582803" w:rsidRDefault="00497E68" w:rsidP="00497E68">
      <w:pPr>
        <w:numPr>
          <w:ilvl w:val="0"/>
          <w:numId w:val="23"/>
        </w:numPr>
        <w:rPr>
          <w:rFonts w:ascii="Garamond" w:eastAsia="Garamond" w:hAnsi="Garamond" w:cs="Garamond"/>
          <w:sz w:val="24"/>
          <w:szCs w:val="24"/>
        </w:rPr>
      </w:pPr>
      <w:r w:rsidRPr="00582803">
        <w:rPr>
          <w:rFonts w:ascii="Garamond" w:eastAsia="Garamond" w:hAnsi="Garamond" w:cs="Garamond"/>
          <w:sz w:val="24"/>
          <w:szCs w:val="24"/>
        </w:rPr>
        <w:t xml:space="preserve">Shall be appointed through an application process, consisting of a written application and short interview. Current E-board and advisors will come to a decision based on credentials, expressed interest, and initiative ideas.  </w:t>
      </w:r>
    </w:p>
    <w:p w14:paraId="19CC689C" w14:textId="77777777" w:rsidR="00497E68" w:rsidRPr="00582803" w:rsidRDefault="00497E68" w:rsidP="00497E68">
      <w:pPr>
        <w:numPr>
          <w:ilvl w:val="0"/>
          <w:numId w:val="23"/>
        </w:numPr>
        <w:rPr>
          <w:rFonts w:ascii="Garamond" w:hAnsi="Garamond" w:cs="Times New Roman"/>
          <w:sz w:val="24"/>
          <w:szCs w:val="24"/>
        </w:rPr>
      </w:pPr>
      <w:r w:rsidRPr="00582803">
        <w:rPr>
          <w:rFonts w:ascii="Garamond" w:hAnsi="Garamond" w:cs="Times New Roman"/>
          <w:sz w:val="24"/>
          <w:szCs w:val="24"/>
        </w:rPr>
        <w:t>Shall serve as a representative for commuter students who live off-campus</w:t>
      </w:r>
    </w:p>
    <w:p w14:paraId="51D5E810" w14:textId="77777777" w:rsidR="00497E68" w:rsidRPr="00582803" w:rsidRDefault="00497E68" w:rsidP="00497E68">
      <w:pPr>
        <w:numPr>
          <w:ilvl w:val="0"/>
          <w:numId w:val="23"/>
        </w:numPr>
        <w:rPr>
          <w:rFonts w:ascii="Garamond" w:eastAsia="Garamond" w:hAnsi="Garamond" w:cs="Times New Roman"/>
          <w:sz w:val="24"/>
          <w:szCs w:val="24"/>
        </w:rPr>
      </w:pPr>
      <w:r w:rsidRPr="00582803">
        <w:rPr>
          <w:rFonts w:ascii="Garamond" w:hAnsi="Garamond" w:cs="Times New Roman"/>
          <w:sz w:val="24"/>
          <w:szCs w:val="24"/>
        </w:rPr>
        <w:t>Shall hold the same set of standards and responsibilities as a class Senator.</w:t>
      </w:r>
    </w:p>
    <w:p w14:paraId="163491EB" w14:textId="77777777" w:rsidR="00497E68" w:rsidRPr="00582803" w:rsidRDefault="00497E68" w:rsidP="00497E68">
      <w:pPr>
        <w:numPr>
          <w:ilvl w:val="0"/>
          <w:numId w:val="23"/>
        </w:numPr>
        <w:rPr>
          <w:rFonts w:ascii="Garamond" w:eastAsia="Garamond" w:hAnsi="Garamond" w:cs="Times New Roman"/>
          <w:sz w:val="24"/>
          <w:szCs w:val="24"/>
        </w:rPr>
      </w:pPr>
      <w:r w:rsidRPr="00582803">
        <w:rPr>
          <w:rFonts w:ascii="Garamond" w:hAnsi="Garamond" w:cs="Times New Roman"/>
          <w:sz w:val="24"/>
          <w:szCs w:val="24"/>
        </w:rPr>
        <w:t>Shall report to the vice President of Communications and sit on the Communications Board</w:t>
      </w:r>
    </w:p>
    <w:p w14:paraId="79CEB19E" w14:textId="77777777" w:rsidR="00497E68" w:rsidRPr="00582803" w:rsidRDefault="00497E68" w:rsidP="00497E68">
      <w:pPr>
        <w:numPr>
          <w:ilvl w:val="0"/>
          <w:numId w:val="23"/>
        </w:numPr>
        <w:rPr>
          <w:rFonts w:ascii="Garamond" w:eastAsia="Garamond" w:hAnsi="Garamond" w:cs="Times New Roman"/>
          <w:sz w:val="24"/>
          <w:szCs w:val="24"/>
        </w:rPr>
      </w:pPr>
      <w:r w:rsidRPr="00582803">
        <w:rPr>
          <w:rFonts w:ascii="Garamond" w:hAnsi="Garamond" w:cs="Times New Roman"/>
          <w:sz w:val="24"/>
          <w:szCs w:val="24"/>
        </w:rPr>
        <w:t>Shall have attended Babson College for at least two semesters prior to election.</w:t>
      </w:r>
    </w:p>
    <w:p w14:paraId="09810505" w14:textId="77777777" w:rsidR="00497E68" w:rsidRPr="00582803" w:rsidRDefault="00497E68" w:rsidP="00497E68"/>
    <w:p w14:paraId="35AA45CB" w14:textId="77777777" w:rsidR="00497E68" w:rsidRPr="00582803" w:rsidRDefault="00497E68" w:rsidP="00497E68">
      <w:pPr>
        <w:rPr>
          <w:rFonts w:ascii="Garamond" w:eastAsia="Garamond" w:hAnsi="Garamond" w:cs="Garamond"/>
          <w:b/>
          <w:sz w:val="24"/>
          <w:szCs w:val="24"/>
        </w:rPr>
      </w:pPr>
      <w:r w:rsidRPr="00582803">
        <w:rPr>
          <w:rFonts w:ascii="Garamond" w:eastAsia="Garamond" w:hAnsi="Garamond" w:cs="Garamond"/>
          <w:b/>
          <w:sz w:val="24"/>
          <w:szCs w:val="24"/>
        </w:rPr>
        <w:t>SECTION 3. Club Sports Representative</w:t>
      </w:r>
    </w:p>
    <w:p w14:paraId="60444054" w14:textId="77777777" w:rsidR="00497E68" w:rsidRPr="00582803" w:rsidRDefault="00497E68" w:rsidP="00497E68">
      <w:pPr>
        <w:rPr>
          <w:rFonts w:ascii="Garamond" w:eastAsia="Garamond" w:hAnsi="Garamond" w:cs="Garamond"/>
          <w:sz w:val="24"/>
          <w:szCs w:val="24"/>
        </w:rPr>
      </w:pPr>
    </w:p>
    <w:p w14:paraId="3564D093" w14:textId="77777777" w:rsidR="00497E68" w:rsidRPr="00582803" w:rsidRDefault="00497E68" w:rsidP="00497E68">
      <w:pPr>
        <w:numPr>
          <w:ilvl w:val="0"/>
          <w:numId w:val="38"/>
        </w:numPr>
        <w:rPr>
          <w:rFonts w:ascii="Garamond" w:eastAsia="Garamond" w:hAnsi="Garamond" w:cs="Garamond"/>
          <w:sz w:val="24"/>
          <w:szCs w:val="24"/>
        </w:rPr>
      </w:pPr>
      <w:r w:rsidRPr="00582803">
        <w:rPr>
          <w:rFonts w:ascii="Garamond" w:eastAsia="Garamond" w:hAnsi="Garamond" w:cs="Garamond"/>
          <w:sz w:val="24"/>
          <w:szCs w:val="24"/>
        </w:rPr>
        <w:t xml:space="preserve">Shall be appointed through an application process, consisting of a written application and short interview. Current E-board and advisors will come to a decision based on credentials, expressed interest, and initiative ideas.  </w:t>
      </w:r>
    </w:p>
    <w:p w14:paraId="77A26D1E" w14:textId="77777777" w:rsidR="00497E68" w:rsidRPr="00582803" w:rsidRDefault="00497E68" w:rsidP="00497E68">
      <w:pPr>
        <w:pStyle w:val="ListParagraph"/>
        <w:numPr>
          <w:ilvl w:val="0"/>
          <w:numId w:val="38"/>
        </w:numPr>
        <w:rPr>
          <w:rFonts w:ascii="Garamond" w:eastAsia="Garamond" w:hAnsi="Garamond" w:cs="Garamond"/>
          <w:sz w:val="24"/>
          <w:szCs w:val="24"/>
        </w:rPr>
      </w:pPr>
      <w:r w:rsidRPr="00582803">
        <w:rPr>
          <w:rFonts w:ascii="Garamond" w:eastAsia="Garamond" w:hAnsi="Garamond" w:cs="Garamond"/>
          <w:sz w:val="24"/>
          <w:szCs w:val="24"/>
        </w:rPr>
        <w:t>Shall serve as a representative for all club sports players</w:t>
      </w:r>
    </w:p>
    <w:p w14:paraId="2D41104F" w14:textId="77777777" w:rsidR="00497E68" w:rsidRPr="00582803" w:rsidRDefault="00497E68" w:rsidP="00497E68">
      <w:pPr>
        <w:numPr>
          <w:ilvl w:val="0"/>
          <w:numId w:val="38"/>
        </w:numPr>
        <w:rPr>
          <w:rFonts w:ascii="Garamond" w:eastAsia="Garamond" w:hAnsi="Garamond" w:cs="Garamond"/>
          <w:sz w:val="24"/>
          <w:szCs w:val="24"/>
        </w:rPr>
      </w:pPr>
      <w:r w:rsidRPr="00582803">
        <w:rPr>
          <w:rFonts w:ascii="Garamond" w:eastAsia="Garamond" w:hAnsi="Garamond" w:cs="Garamond"/>
          <w:sz w:val="24"/>
          <w:szCs w:val="24"/>
        </w:rPr>
        <w:t>Shall hold the same set of standards and responsibilities as a class senator</w:t>
      </w:r>
    </w:p>
    <w:p w14:paraId="341B7CA5" w14:textId="77777777" w:rsidR="00497E68" w:rsidRPr="00582803" w:rsidRDefault="00497E68" w:rsidP="00497E68">
      <w:pPr>
        <w:numPr>
          <w:ilvl w:val="0"/>
          <w:numId w:val="38"/>
        </w:numPr>
        <w:rPr>
          <w:rFonts w:ascii="Garamond" w:eastAsia="Garamond" w:hAnsi="Garamond" w:cs="Garamond"/>
          <w:sz w:val="24"/>
          <w:szCs w:val="24"/>
        </w:rPr>
      </w:pPr>
      <w:r w:rsidRPr="00582803">
        <w:rPr>
          <w:rFonts w:ascii="Garamond" w:eastAsia="Garamond" w:hAnsi="Garamond" w:cs="Garamond"/>
          <w:sz w:val="24"/>
          <w:szCs w:val="24"/>
        </w:rPr>
        <w:t>Shall be responsible for hosting monthly meetings with club sports presidents/ representatives</w:t>
      </w:r>
    </w:p>
    <w:p w14:paraId="1D898688" w14:textId="77777777" w:rsidR="00497E68" w:rsidRPr="00582803" w:rsidRDefault="00497E68" w:rsidP="00497E68">
      <w:pPr>
        <w:numPr>
          <w:ilvl w:val="0"/>
          <w:numId w:val="38"/>
        </w:numPr>
        <w:rPr>
          <w:rFonts w:ascii="Garamond" w:eastAsia="Garamond" w:hAnsi="Garamond" w:cs="Garamond"/>
          <w:sz w:val="24"/>
          <w:szCs w:val="24"/>
        </w:rPr>
      </w:pPr>
      <w:r w:rsidRPr="00582803">
        <w:rPr>
          <w:rFonts w:ascii="Garamond" w:eastAsia="Garamond" w:hAnsi="Garamond" w:cs="Garamond"/>
          <w:sz w:val="24"/>
          <w:szCs w:val="24"/>
        </w:rPr>
        <w:t>Shall be responsible for advocating for the needs of the club sports with the school administration</w:t>
      </w:r>
    </w:p>
    <w:p w14:paraId="3FFAD8E9" w14:textId="77777777" w:rsidR="00497E68" w:rsidRPr="00582803" w:rsidRDefault="00497E68" w:rsidP="00497E68">
      <w:pPr>
        <w:ind w:left="720"/>
        <w:rPr>
          <w:rFonts w:ascii="Garamond" w:eastAsia="Garamond" w:hAnsi="Garamond" w:cs="Garamond"/>
          <w:sz w:val="24"/>
          <w:szCs w:val="24"/>
        </w:rPr>
      </w:pPr>
    </w:p>
    <w:p w14:paraId="156043C1" w14:textId="77777777" w:rsidR="00497E68" w:rsidRPr="00582803" w:rsidRDefault="00497E68" w:rsidP="00497E68">
      <w:pPr>
        <w:rPr>
          <w:rFonts w:ascii="Garamond" w:eastAsia="Garamond" w:hAnsi="Garamond" w:cs="Garamond"/>
          <w:b/>
          <w:bCs/>
          <w:sz w:val="24"/>
          <w:szCs w:val="24"/>
        </w:rPr>
      </w:pPr>
      <w:r w:rsidRPr="00582803">
        <w:rPr>
          <w:rFonts w:ascii="Garamond" w:eastAsia="Garamond" w:hAnsi="Garamond" w:cs="Garamond"/>
          <w:b/>
          <w:bCs/>
          <w:sz w:val="24"/>
          <w:szCs w:val="24"/>
        </w:rPr>
        <w:t>SECTION 4. SGA Historian</w:t>
      </w:r>
    </w:p>
    <w:p w14:paraId="2914062D" w14:textId="77777777" w:rsidR="00497E68" w:rsidRPr="00582803" w:rsidRDefault="00497E68" w:rsidP="00497E68">
      <w:pPr>
        <w:ind w:left="360"/>
        <w:rPr>
          <w:rFonts w:ascii="Garamond" w:eastAsia="Garamond" w:hAnsi="Garamond" w:cs="Garamond"/>
          <w:sz w:val="24"/>
          <w:szCs w:val="24"/>
        </w:rPr>
      </w:pPr>
      <w:r w:rsidRPr="00582803">
        <w:rPr>
          <w:rFonts w:ascii="Garamond" w:eastAsia="Garamond" w:hAnsi="Garamond" w:cs="Garamond"/>
          <w:sz w:val="24"/>
          <w:szCs w:val="24"/>
        </w:rPr>
        <w:t>(A) The SGA Historian will be selected out of the current senator group.</w:t>
      </w:r>
    </w:p>
    <w:p w14:paraId="003DB5A2" w14:textId="77777777" w:rsidR="00497E68" w:rsidRPr="00582803" w:rsidRDefault="00497E68" w:rsidP="00497E68">
      <w:pPr>
        <w:ind w:left="360"/>
        <w:rPr>
          <w:rFonts w:ascii="Garamond" w:eastAsia="Garamond" w:hAnsi="Garamond" w:cs="Garamond"/>
          <w:sz w:val="24"/>
          <w:szCs w:val="24"/>
        </w:rPr>
      </w:pPr>
      <w:r w:rsidRPr="00582803">
        <w:rPr>
          <w:rFonts w:ascii="Garamond" w:eastAsia="Garamond" w:hAnsi="Garamond" w:cs="Garamond"/>
          <w:sz w:val="24"/>
          <w:szCs w:val="24"/>
        </w:rPr>
        <w:t>(B) This role is not a requirement and does not need to be fulfilled every year.</w:t>
      </w:r>
    </w:p>
    <w:p w14:paraId="5A6DADB0" w14:textId="77777777" w:rsidR="00497E68" w:rsidRPr="00582803" w:rsidRDefault="00497E68" w:rsidP="00497E68">
      <w:pPr>
        <w:ind w:left="360"/>
        <w:rPr>
          <w:rFonts w:ascii="Garamond" w:eastAsia="Garamond" w:hAnsi="Garamond" w:cs="Garamond"/>
          <w:sz w:val="24"/>
          <w:szCs w:val="24"/>
        </w:rPr>
      </w:pPr>
      <w:r w:rsidRPr="00582803">
        <w:rPr>
          <w:rFonts w:ascii="Garamond" w:eastAsia="Garamond" w:hAnsi="Garamond" w:cs="Garamond"/>
          <w:sz w:val="24"/>
          <w:szCs w:val="24"/>
        </w:rPr>
        <w:t>(C) Can be exempt from committee duties.</w:t>
      </w:r>
    </w:p>
    <w:p w14:paraId="3CAD2EBA" w14:textId="77777777" w:rsidR="00497E68" w:rsidRPr="00582803" w:rsidRDefault="00497E68" w:rsidP="00497E68">
      <w:pPr>
        <w:ind w:left="360"/>
        <w:rPr>
          <w:rFonts w:ascii="Garamond" w:eastAsia="Garamond" w:hAnsi="Garamond" w:cs="Garamond"/>
          <w:sz w:val="24"/>
          <w:szCs w:val="24"/>
        </w:rPr>
      </w:pPr>
      <w:r w:rsidRPr="00582803">
        <w:rPr>
          <w:rFonts w:ascii="Garamond" w:eastAsia="Garamond" w:hAnsi="Garamond" w:cs="Garamond"/>
          <w:sz w:val="24"/>
          <w:szCs w:val="24"/>
        </w:rPr>
        <w:t>(D) Shall be responsible for maintaining the SGA traditions document.</w:t>
      </w:r>
    </w:p>
    <w:p w14:paraId="54CE6681" w14:textId="2696147A" w:rsidR="00497E68" w:rsidRPr="00582803" w:rsidRDefault="00497E68" w:rsidP="00582803">
      <w:pPr>
        <w:ind w:left="360"/>
        <w:rPr>
          <w:rFonts w:ascii="Garamond" w:eastAsia="Garamond" w:hAnsi="Garamond" w:cs="Garamond"/>
          <w:sz w:val="24"/>
          <w:szCs w:val="24"/>
        </w:rPr>
      </w:pPr>
      <w:r w:rsidRPr="00582803">
        <w:rPr>
          <w:rFonts w:ascii="Garamond" w:eastAsia="Garamond" w:hAnsi="Garamond" w:cs="Garamond"/>
          <w:sz w:val="24"/>
          <w:szCs w:val="24"/>
        </w:rPr>
        <w:t>(E) Shall be responsible for collecting photos and videos at SGA events.</w:t>
      </w:r>
    </w:p>
    <w:p w14:paraId="0D3F5821" w14:textId="77777777" w:rsidR="00497E68" w:rsidRPr="00582803" w:rsidRDefault="00497E68" w:rsidP="00497E68">
      <w:pPr>
        <w:rPr>
          <w:rFonts w:ascii="Garamond" w:eastAsia="Garamond" w:hAnsi="Garamond" w:cs="Garamond"/>
          <w:sz w:val="24"/>
          <w:szCs w:val="24"/>
        </w:rPr>
      </w:pPr>
    </w:p>
    <w:p w14:paraId="5224A7BA" w14:textId="77777777" w:rsidR="00497E68" w:rsidRPr="00582803" w:rsidRDefault="00497E68" w:rsidP="00497E68">
      <w:pPr>
        <w:pStyle w:val="Heading2"/>
        <w:ind w:left="18"/>
        <w:jc w:val="center"/>
      </w:pPr>
      <w:bookmarkStart w:id="17" w:name="_2jxsxqh" w:colFirst="0" w:colLast="0"/>
      <w:bookmarkEnd w:id="17"/>
    </w:p>
    <w:p w14:paraId="63437E2F" w14:textId="77777777" w:rsidR="00497E68" w:rsidRPr="00582803" w:rsidRDefault="00497E68" w:rsidP="00497E68">
      <w:pPr>
        <w:pStyle w:val="Heading2"/>
        <w:ind w:left="18"/>
        <w:jc w:val="center"/>
        <w:rPr>
          <w:b w:val="0"/>
        </w:rPr>
      </w:pPr>
      <w:bookmarkStart w:id="18" w:name="_z337ya" w:colFirst="0" w:colLast="0"/>
      <w:bookmarkEnd w:id="18"/>
      <w:r w:rsidRPr="00582803">
        <w:t>ARTICLE VII – STUDENT GOVERNMENT BOARDS</w:t>
      </w:r>
    </w:p>
    <w:p w14:paraId="2F4CB554" w14:textId="77777777" w:rsidR="00497E68" w:rsidRPr="00582803" w:rsidRDefault="00497E68" w:rsidP="00497E68">
      <w:pPr>
        <w:rPr>
          <w:rFonts w:ascii="Garamond" w:eastAsia="Garamond" w:hAnsi="Garamond" w:cs="Garamond"/>
          <w:b/>
          <w:sz w:val="24"/>
          <w:szCs w:val="24"/>
        </w:rPr>
      </w:pPr>
    </w:p>
    <w:p w14:paraId="2CD532B4" w14:textId="77777777" w:rsidR="00497E68" w:rsidRPr="00582803" w:rsidRDefault="00497E68" w:rsidP="00497E68">
      <w:pPr>
        <w:rPr>
          <w:rFonts w:ascii="Garamond" w:eastAsia="Garamond" w:hAnsi="Garamond" w:cs="Garamond"/>
          <w:sz w:val="24"/>
          <w:szCs w:val="24"/>
        </w:rPr>
      </w:pPr>
      <w:r w:rsidRPr="00582803">
        <w:rPr>
          <w:rFonts w:ascii="Garamond" w:eastAsia="Garamond" w:hAnsi="Garamond" w:cs="Garamond"/>
          <w:b/>
          <w:sz w:val="24"/>
          <w:szCs w:val="24"/>
        </w:rPr>
        <w:t xml:space="preserve">SECTION 1.  </w:t>
      </w:r>
      <w:r w:rsidRPr="00582803">
        <w:rPr>
          <w:rFonts w:ascii="Garamond" w:eastAsia="Garamond" w:hAnsi="Garamond" w:cs="Garamond"/>
          <w:sz w:val="24"/>
          <w:szCs w:val="24"/>
        </w:rPr>
        <w:t xml:space="preserve">SGA consists of five (5) Boards whose purpose is to address student and organization needs. Each Board will meet at least once a month and hold subsequent meetings on an as-needed basis. Board members will include SGA Senators and Executive Board officers and faculty/staff liaisons from relevant departments where conversations, policies, problems, </w:t>
      </w:r>
      <w:proofErr w:type="gramStart"/>
      <w:r w:rsidRPr="00582803">
        <w:rPr>
          <w:rFonts w:ascii="Garamond" w:eastAsia="Garamond" w:hAnsi="Garamond" w:cs="Garamond"/>
          <w:sz w:val="24"/>
          <w:szCs w:val="24"/>
        </w:rPr>
        <w:t>concerns</w:t>
      </w:r>
      <w:proofErr w:type="gramEnd"/>
      <w:r w:rsidRPr="00582803">
        <w:rPr>
          <w:rFonts w:ascii="Garamond" w:eastAsia="Garamond" w:hAnsi="Garamond" w:cs="Garamond"/>
          <w:sz w:val="24"/>
          <w:szCs w:val="24"/>
        </w:rPr>
        <w:t xml:space="preserve"> or issues may occur. Every appointed member of the Board from the Senate is required to be at all Board meetings. Board members may also select non-elected students to join discussions and meetings. The Chairperson of each Board is an Executive Board member and shall run his/her/their Board.</w:t>
      </w:r>
    </w:p>
    <w:p w14:paraId="0A06FF68" w14:textId="77777777" w:rsidR="00497E68" w:rsidRPr="00582803" w:rsidRDefault="00497E68" w:rsidP="00497E68">
      <w:pPr>
        <w:pBdr>
          <w:top w:val="nil"/>
          <w:left w:val="nil"/>
          <w:bottom w:val="nil"/>
          <w:right w:val="nil"/>
          <w:between w:val="nil"/>
        </w:pBdr>
        <w:tabs>
          <w:tab w:val="left" w:pos="2240"/>
        </w:tabs>
        <w:rPr>
          <w:rFonts w:ascii="Garamond" w:eastAsia="Garamond" w:hAnsi="Garamond" w:cs="Garamond"/>
          <w:color w:val="000000"/>
          <w:sz w:val="24"/>
          <w:szCs w:val="24"/>
        </w:rPr>
      </w:pPr>
    </w:p>
    <w:p w14:paraId="4980EE5B" w14:textId="77777777" w:rsidR="00497E68" w:rsidRPr="00582803" w:rsidRDefault="00497E68" w:rsidP="00497E68">
      <w:pPr>
        <w:pBdr>
          <w:top w:val="nil"/>
          <w:left w:val="nil"/>
          <w:bottom w:val="nil"/>
          <w:right w:val="nil"/>
          <w:between w:val="nil"/>
        </w:pBdr>
        <w:tabs>
          <w:tab w:val="left" w:pos="2240"/>
        </w:tabs>
        <w:rPr>
          <w:rFonts w:ascii="Garamond" w:eastAsia="Garamond" w:hAnsi="Garamond" w:cs="Garamond"/>
          <w:b/>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Academic Affairs Board</w:t>
      </w:r>
    </w:p>
    <w:p w14:paraId="7244EE06" w14:textId="77777777" w:rsidR="00497E68" w:rsidRPr="00582803" w:rsidRDefault="00497E68" w:rsidP="00497E68">
      <w:pPr>
        <w:pBdr>
          <w:top w:val="nil"/>
          <w:left w:val="nil"/>
          <w:bottom w:val="nil"/>
          <w:right w:val="nil"/>
          <w:between w:val="nil"/>
        </w:pBdr>
        <w:tabs>
          <w:tab w:val="left" w:pos="2240"/>
        </w:tabs>
        <w:rPr>
          <w:rFonts w:ascii="Garamond" w:eastAsia="Garamond" w:hAnsi="Garamond" w:cs="Garamond"/>
          <w:color w:val="000000"/>
          <w:sz w:val="24"/>
          <w:szCs w:val="24"/>
        </w:rPr>
      </w:pPr>
    </w:p>
    <w:p w14:paraId="596C5BA2" w14:textId="77777777" w:rsidR="00497E68" w:rsidRPr="00582803" w:rsidRDefault="00497E68" w:rsidP="00497E68">
      <w:pPr>
        <w:numPr>
          <w:ilvl w:val="0"/>
          <w:numId w:val="12"/>
        </w:numPr>
        <w:pBdr>
          <w:top w:val="nil"/>
          <w:left w:val="nil"/>
          <w:bottom w:val="nil"/>
          <w:right w:val="nil"/>
          <w:between w:val="nil"/>
        </w:pBdr>
        <w:tabs>
          <w:tab w:val="left" w:pos="2960"/>
        </w:tabs>
        <w:rPr>
          <w:rFonts w:ascii="Garamond" w:eastAsia="Garamond" w:hAnsi="Garamond" w:cs="Garamond"/>
        </w:rPr>
      </w:pPr>
      <w:r w:rsidRPr="00582803">
        <w:rPr>
          <w:rFonts w:ascii="Garamond" w:eastAsia="Garamond" w:hAnsi="Garamond" w:cs="Garamond"/>
          <w:color w:val="000000"/>
          <w:sz w:val="24"/>
          <w:szCs w:val="24"/>
        </w:rPr>
        <w:t xml:space="preserve">Shall address any issues facing students that relate to academics. Issues may relate to study abroad, Honor Board, academic calendar, academic policies, curriculum, </w:t>
      </w:r>
      <w:proofErr w:type="gramStart"/>
      <w:r w:rsidRPr="00582803">
        <w:rPr>
          <w:rFonts w:ascii="Garamond" w:eastAsia="Garamond" w:hAnsi="Garamond" w:cs="Garamond"/>
          <w:color w:val="000000"/>
          <w:sz w:val="24"/>
          <w:szCs w:val="24"/>
        </w:rPr>
        <w:t>careers</w:t>
      </w:r>
      <w:proofErr w:type="gramEnd"/>
      <w:r w:rsidRPr="00582803">
        <w:rPr>
          <w:rFonts w:ascii="Garamond" w:eastAsia="Garamond" w:hAnsi="Garamond" w:cs="Garamond"/>
          <w:color w:val="000000"/>
          <w:sz w:val="24"/>
          <w:szCs w:val="24"/>
        </w:rPr>
        <w:t xml:space="preserve"> and Academic Services.</w:t>
      </w:r>
    </w:p>
    <w:p w14:paraId="2D042EA5" w14:textId="77777777" w:rsidR="00497E68" w:rsidRPr="00582803" w:rsidRDefault="00497E68" w:rsidP="00497E68">
      <w:pPr>
        <w:numPr>
          <w:ilvl w:val="0"/>
          <w:numId w:val="12"/>
        </w:numPr>
        <w:pBdr>
          <w:top w:val="nil"/>
          <w:left w:val="nil"/>
          <w:bottom w:val="nil"/>
          <w:right w:val="nil"/>
          <w:between w:val="nil"/>
        </w:pBdr>
        <w:tabs>
          <w:tab w:val="left" w:pos="2960"/>
        </w:tabs>
        <w:rPr>
          <w:rFonts w:ascii="Garamond" w:eastAsia="Garamond" w:hAnsi="Garamond" w:cs="Garamond"/>
        </w:rPr>
      </w:pPr>
      <w:r w:rsidRPr="00582803">
        <w:rPr>
          <w:rFonts w:ascii="Garamond" w:eastAsia="Garamond" w:hAnsi="Garamond" w:cs="Garamond"/>
          <w:color w:val="000000"/>
          <w:sz w:val="24"/>
          <w:szCs w:val="24"/>
        </w:rPr>
        <w:t>The Vice President of Academic Affairs and one other member of the Board shall serve as the student representatives on the Undergraduate Academic Policy Committee (UAPC). They are responsible for attending all UAPC meeting</w:t>
      </w:r>
      <w:r w:rsidRPr="00582803">
        <w:rPr>
          <w:rFonts w:ascii="Garamond" w:eastAsia="Garamond" w:hAnsi="Garamond" w:cs="Garamond"/>
          <w:color w:val="FF0000"/>
          <w:sz w:val="24"/>
          <w:szCs w:val="24"/>
        </w:rPr>
        <w:t>s</w:t>
      </w:r>
      <w:r w:rsidRPr="00582803">
        <w:rPr>
          <w:rFonts w:ascii="Garamond" w:eastAsia="Garamond" w:hAnsi="Garamond" w:cs="Garamond"/>
          <w:color w:val="000000"/>
          <w:sz w:val="24"/>
          <w:szCs w:val="24"/>
        </w:rPr>
        <w:t xml:space="preserve"> scheduled during the </w:t>
      </w:r>
      <w:r w:rsidRPr="00582803">
        <w:rPr>
          <w:rFonts w:ascii="Garamond" w:eastAsia="Garamond" w:hAnsi="Garamond" w:cs="Garamond"/>
          <w:color w:val="000000"/>
          <w:sz w:val="24"/>
          <w:szCs w:val="24"/>
        </w:rPr>
        <w:lastRenderedPageBreak/>
        <w:t>academic year.</w:t>
      </w:r>
    </w:p>
    <w:p w14:paraId="147E2CC9" w14:textId="77777777" w:rsidR="00497E68" w:rsidRPr="00582803" w:rsidRDefault="00497E68" w:rsidP="00497E68">
      <w:pPr>
        <w:numPr>
          <w:ilvl w:val="0"/>
          <w:numId w:val="12"/>
        </w:numPr>
        <w:pBdr>
          <w:top w:val="nil"/>
          <w:left w:val="nil"/>
          <w:bottom w:val="nil"/>
          <w:right w:val="nil"/>
          <w:between w:val="nil"/>
        </w:pBdr>
        <w:tabs>
          <w:tab w:val="left" w:pos="2960"/>
        </w:tabs>
        <w:rPr>
          <w:rFonts w:ascii="Garamond" w:eastAsia="Garamond" w:hAnsi="Garamond" w:cs="Garamond"/>
        </w:rPr>
      </w:pPr>
      <w:r w:rsidRPr="00582803">
        <w:rPr>
          <w:rFonts w:ascii="Garamond" w:eastAsia="Garamond" w:hAnsi="Garamond" w:cs="Garamond"/>
          <w:color w:val="000000"/>
          <w:sz w:val="24"/>
          <w:szCs w:val="24"/>
        </w:rPr>
        <w:t>Shall lead faculty appreciation efforts.</w:t>
      </w:r>
    </w:p>
    <w:p w14:paraId="4788E161" w14:textId="77777777" w:rsidR="00497E68" w:rsidRPr="00582803" w:rsidRDefault="00497E68" w:rsidP="00497E68">
      <w:pPr>
        <w:numPr>
          <w:ilvl w:val="0"/>
          <w:numId w:val="12"/>
        </w:numPr>
        <w:pBdr>
          <w:top w:val="nil"/>
          <w:left w:val="nil"/>
          <w:bottom w:val="nil"/>
          <w:right w:val="nil"/>
          <w:between w:val="nil"/>
        </w:pBdr>
        <w:tabs>
          <w:tab w:val="left" w:pos="2960"/>
        </w:tabs>
        <w:rPr>
          <w:rFonts w:ascii="Garamond" w:eastAsia="Garamond" w:hAnsi="Garamond" w:cs="Garamond"/>
        </w:rPr>
      </w:pPr>
      <w:r w:rsidRPr="00582803">
        <w:rPr>
          <w:rFonts w:ascii="Garamond" w:eastAsia="Garamond" w:hAnsi="Garamond" w:cs="Garamond"/>
          <w:color w:val="000000"/>
          <w:sz w:val="24"/>
          <w:szCs w:val="24"/>
        </w:rPr>
        <w:t>The VPAA will act as Chairperson of this Board.</w:t>
      </w:r>
    </w:p>
    <w:p w14:paraId="693B0F37" w14:textId="77777777" w:rsidR="00497E68" w:rsidRPr="00582803" w:rsidRDefault="00497E68" w:rsidP="00497E68">
      <w:pPr>
        <w:pBdr>
          <w:top w:val="nil"/>
          <w:left w:val="nil"/>
          <w:bottom w:val="nil"/>
          <w:right w:val="nil"/>
          <w:between w:val="nil"/>
        </w:pBdr>
        <w:tabs>
          <w:tab w:val="left" w:pos="2240"/>
        </w:tabs>
        <w:rPr>
          <w:rFonts w:ascii="Garamond" w:eastAsia="Garamond" w:hAnsi="Garamond" w:cs="Garamond"/>
          <w:color w:val="000000"/>
          <w:sz w:val="24"/>
          <w:szCs w:val="24"/>
        </w:rPr>
      </w:pPr>
    </w:p>
    <w:p w14:paraId="19C3AE0A" w14:textId="77777777" w:rsidR="00497E68" w:rsidRPr="00582803" w:rsidRDefault="00497E68" w:rsidP="00497E68">
      <w:pPr>
        <w:pBdr>
          <w:top w:val="nil"/>
          <w:left w:val="nil"/>
          <w:bottom w:val="nil"/>
          <w:right w:val="nil"/>
          <w:between w:val="nil"/>
        </w:pBdr>
        <w:tabs>
          <w:tab w:val="left" w:pos="2240"/>
        </w:tabs>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w:t>
      </w:r>
      <w:r w:rsidRPr="00582803">
        <w:rPr>
          <w:rFonts w:ascii="Garamond" w:eastAsia="Garamond" w:hAnsi="Garamond" w:cs="Garamond"/>
          <w:b/>
          <w:sz w:val="24"/>
          <w:szCs w:val="24"/>
        </w:rPr>
        <w:t>3</w:t>
      </w:r>
      <w:r w:rsidRPr="00582803">
        <w:rPr>
          <w:rFonts w:ascii="Garamond" w:eastAsia="Garamond" w:hAnsi="Garamond" w:cs="Garamond"/>
          <w:b/>
          <w:color w:val="000000"/>
          <w:sz w:val="24"/>
          <w:szCs w:val="24"/>
        </w:rPr>
        <w:t xml:space="preserve">.  </w:t>
      </w:r>
      <w:r w:rsidRPr="00582803">
        <w:rPr>
          <w:rFonts w:ascii="Garamond" w:eastAsia="Garamond" w:hAnsi="Garamond" w:cs="Garamond"/>
          <w:color w:val="000000"/>
          <w:sz w:val="24"/>
          <w:szCs w:val="24"/>
        </w:rPr>
        <w:t>Clubs and Organizations Board</w:t>
      </w:r>
    </w:p>
    <w:p w14:paraId="02F86F2F" w14:textId="77777777" w:rsidR="00497E68" w:rsidRPr="00582803" w:rsidRDefault="00497E68" w:rsidP="00497E68">
      <w:pPr>
        <w:pBdr>
          <w:top w:val="nil"/>
          <w:left w:val="nil"/>
          <w:bottom w:val="nil"/>
          <w:right w:val="nil"/>
          <w:between w:val="nil"/>
        </w:pBdr>
        <w:tabs>
          <w:tab w:val="left" w:pos="2240"/>
        </w:tabs>
        <w:rPr>
          <w:rFonts w:ascii="Garamond" w:eastAsia="Garamond" w:hAnsi="Garamond" w:cs="Garamond"/>
          <w:color w:val="000000"/>
          <w:sz w:val="24"/>
          <w:szCs w:val="24"/>
        </w:rPr>
      </w:pPr>
    </w:p>
    <w:p w14:paraId="0FCDFE5F" w14:textId="77777777" w:rsidR="00497E68" w:rsidRPr="00582803" w:rsidRDefault="00497E68" w:rsidP="00497E68">
      <w:pPr>
        <w:numPr>
          <w:ilvl w:val="0"/>
          <w:numId w:val="4"/>
        </w:numPr>
        <w:pBdr>
          <w:top w:val="nil"/>
          <w:left w:val="nil"/>
          <w:bottom w:val="nil"/>
          <w:right w:val="nil"/>
          <w:between w:val="nil"/>
        </w:pBdr>
        <w:tabs>
          <w:tab w:val="left" w:pos="2960"/>
        </w:tabs>
        <w:ind w:right="117"/>
        <w:rPr>
          <w:rFonts w:ascii="Garamond" w:eastAsia="Garamond" w:hAnsi="Garamond" w:cs="Garamond"/>
        </w:rPr>
      </w:pPr>
      <w:r w:rsidRPr="00582803">
        <w:rPr>
          <w:rFonts w:ascii="Garamond" w:eastAsia="Garamond" w:hAnsi="Garamond" w:cs="Garamond"/>
          <w:color w:val="000000"/>
          <w:sz w:val="24"/>
          <w:szCs w:val="24"/>
        </w:rPr>
        <w:t xml:space="preserve">Shall be responsible for enforcing existing traditions, as well as developing </w:t>
      </w:r>
      <w:proofErr w:type="gramStart"/>
      <w:r w:rsidRPr="00582803">
        <w:rPr>
          <w:rFonts w:ascii="Garamond" w:eastAsia="Garamond" w:hAnsi="Garamond" w:cs="Garamond"/>
          <w:color w:val="000000"/>
          <w:sz w:val="24"/>
          <w:szCs w:val="24"/>
        </w:rPr>
        <w:t>new  traditions</w:t>
      </w:r>
      <w:proofErr w:type="gramEnd"/>
      <w:r w:rsidRPr="00582803">
        <w:rPr>
          <w:rFonts w:ascii="Garamond" w:eastAsia="Garamond" w:hAnsi="Garamond" w:cs="Garamond"/>
          <w:color w:val="000000"/>
          <w:sz w:val="24"/>
          <w:szCs w:val="24"/>
        </w:rPr>
        <w:t xml:space="preserve"> to excite and engage current and future students.</w:t>
      </w:r>
    </w:p>
    <w:p w14:paraId="6CA44100" w14:textId="77777777" w:rsidR="00497E68" w:rsidRPr="00582803" w:rsidRDefault="00497E68" w:rsidP="00497E68">
      <w:pPr>
        <w:numPr>
          <w:ilvl w:val="0"/>
          <w:numId w:val="4"/>
        </w:numPr>
        <w:pBdr>
          <w:top w:val="nil"/>
          <w:left w:val="nil"/>
          <w:bottom w:val="nil"/>
          <w:right w:val="nil"/>
          <w:between w:val="nil"/>
        </w:pBdr>
        <w:tabs>
          <w:tab w:val="left" w:pos="2960"/>
        </w:tabs>
        <w:ind w:right="117"/>
        <w:rPr>
          <w:rFonts w:ascii="Garamond" w:eastAsia="Garamond" w:hAnsi="Garamond" w:cs="Garamond"/>
        </w:rPr>
      </w:pPr>
      <w:r w:rsidRPr="00582803">
        <w:rPr>
          <w:rFonts w:ascii="Garamond" w:eastAsia="Garamond" w:hAnsi="Garamond" w:cs="Garamond"/>
          <w:color w:val="000000"/>
          <w:sz w:val="24"/>
          <w:szCs w:val="24"/>
        </w:rPr>
        <w:t xml:space="preserve">Shall be </w:t>
      </w:r>
      <w:r w:rsidRPr="00582803">
        <w:rPr>
          <w:rFonts w:ascii="Garamond" w:eastAsia="Garamond" w:hAnsi="Garamond" w:cs="Garamond"/>
          <w:sz w:val="24"/>
          <w:szCs w:val="24"/>
        </w:rPr>
        <w:t>responsible for planning activities in conjunction</w:t>
      </w:r>
      <w:r w:rsidRPr="00582803">
        <w:rPr>
          <w:rFonts w:ascii="Garamond" w:eastAsia="Garamond" w:hAnsi="Garamond" w:cs="Garamond"/>
          <w:color w:val="000000"/>
          <w:sz w:val="24"/>
          <w:szCs w:val="24"/>
        </w:rPr>
        <w:t xml:space="preserve"> with the VP of Clubs and Organizations.</w:t>
      </w:r>
    </w:p>
    <w:p w14:paraId="745EA092" w14:textId="77777777" w:rsidR="00497E68" w:rsidRPr="00582803" w:rsidRDefault="00497E68" w:rsidP="00497E68">
      <w:pPr>
        <w:numPr>
          <w:ilvl w:val="0"/>
          <w:numId w:val="4"/>
        </w:numPr>
        <w:pBdr>
          <w:top w:val="nil"/>
          <w:left w:val="nil"/>
          <w:bottom w:val="nil"/>
          <w:right w:val="nil"/>
          <w:between w:val="nil"/>
        </w:pBdr>
        <w:tabs>
          <w:tab w:val="left" w:pos="2960"/>
        </w:tabs>
        <w:ind w:right="117"/>
        <w:rPr>
          <w:rFonts w:ascii="Garamond" w:eastAsia="Garamond" w:hAnsi="Garamond" w:cs="Garamond"/>
        </w:rPr>
      </w:pPr>
      <w:r w:rsidRPr="00582803">
        <w:rPr>
          <w:rFonts w:ascii="Garamond" w:eastAsia="Garamond" w:hAnsi="Garamond" w:cs="Garamond"/>
          <w:color w:val="000000"/>
          <w:sz w:val="24"/>
          <w:szCs w:val="24"/>
        </w:rPr>
        <w:t>A Babson-Olin-Wellesley (BOW) Collaboration representative will attend BOW meetings on behalf of the Government and sit on this Board.</w:t>
      </w:r>
    </w:p>
    <w:p w14:paraId="6D42FFBE" w14:textId="77777777" w:rsidR="00497E68" w:rsidRPr="00582803" w:rsidRDefault="00497E68" w:rsidP="00497E68">
      <w:pPr>
        <w:numPr>
          <w:ilvl w:val="0"/>
          <w:numId w:val="4"/>
        </w:numPr>
        <w:pBdr>
          <w:top w:val="nil"/>
          <w:left w:val="nil"/>
          <w:bottom w:val="nil"/>
          <w:right w:val="nil"/>
          <w:between w:val="nil"/>
        </w:pBdr>
        <w:tabs>
          <w:tab w:val="left" w:pos="2960"/>
        </w:tabs>
        <w:ind w:right="117"/>
        <w:rPr>
          <w:rFonts w:ascii="Garamond" w:eastAsia="Garamond" w:hAnsi="Garamond" w:cs="Garamond"/>
        </w:rPr>
      </w:pPr>
      <w:r w:rsidRPr="00582803">
        <w:rPr>
          <w:rFonts w:ascii="Garamond" w:eastAsia="Garamond" w:hAnsi="Garamond" w:cs="Garamond"/>
          <w:color w:val="000000"/>
          <w:sz w:val="24"/>
          <w:szCs w:val="24"/>
        </w:rPr>
        <w:t>The VP of Clubs and Organizations will act as Chairperson of this Board.</w:t>
      </w:r>
    </w:p>
    <w:p w14:paraId="3E59FBDB" w14:textId="77777777" w:rsidR="00497E68" w:rsidRPr="00582803" w:rsidRDefault="00497E68" w:rsidP="00497E68">
      <w:pPr>
        <w:pBdr>
          <w:top w:val="nil"/>
          <w:left w:val="nil"/>
          <w:bottom w:val="nil"/>
          <w:right w:val="nil"/>
          <w:between w:val="nil"/>
        </w:pBdr>
        <w:ind w:right="4387"/>
        <w:rPr>
          <w:rFonts w:ascii="Garamond" w:eastAsia="Garamond" w:hAnsi="Garamond" w:cs="Garamond"/>
          <w:b/>
          <w:color w:val="000000"/>
          <w:sz w:val="24"/>
          <w:szCs w:val="24"/>
        </w:rPr>
      </w:pPr>
    </w:p>
    <w:p w14:paraId="1D1FE6B0" w14:textId="77777777" w:rsidR="00497E68" w:rsidRPr="00582803" w:rsidRDefault="00497E68" w:rsidP="00497E68">
      <w:pPr>
        <w:pBdr>
          <w:top w:val="nil"/>
          <w:left w:val="nil"/>
          <w:bottom w:val="nil"/>
          <w:right w:val="nil"/>
          <w:between w:val="nil"/>
        </w:pBdr>
        <w:ind w:right="4387"/>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w:t>
      </w:r>
      <w:r w:rsidRPr="00582803">
        <w:rPr>
          <w:rFonts w:ascii="Garamond" w:eastAsia="Garamond" w:hAnsi="Garamond" w:cs="Garamond"/>
          <w:b/>
          <w:sz w:val="24"/>
          <w:szCs w:val="24"/>
        </w:rPr>
        <w:t>4</w:t>
      </w:r>
      <w:r w:rsidRPr="00582803">
        <w:rPr>
          <w:rFonts w:ascii="Garamond" w:eastAsia="Garamond" w:hAnsi="Garamond" w:cs="Garamond"/>
          <w:b/>
          <w:color w:val="000000"/>
          <w:sz w:val="24"/>
          <w:szCs w:val="24"/>
        </w:rPr>
        <w:t xml:space="preserve">.  </w:t>
      </w:r>
      <w:r w:rsidRPr="00582803">
        <w:rPr>
          <w:rFonts w:ascii="Garamond" w:eastAsia="Garamond" w:hAnsi="Garamond" w:cs="Garamond"/>
          <w:color w:val="000000"/>
          <w:sz w:val="24"/>
          <w:szCs w:val="24"/>
        </w:rPr>
        <w:t>Student Life Board</w:t>
      </w:r>
    </w:p>
    <w:p w14:paraId="6BE1B784" w14:textId="77777777" w:rsidR="00497E68" w:rsidRPr="00582803" w:rsidRDefault="00497E68" w:rsidP="00497E68">
      <w:pPr>
        <w:pBdr>
          <w:top w:val="nil"/>
          <w:left w:val="nil"/>
          <w:bottom w:val="nil"/>
          <w:right w:val="nil"/>
          <w:between w:val="nil"/>
        </w:pBdr>
        <w:ind w:right="4387"/>
        <w:rPr>
          <w:rFonts w:ascii="Garamond" w:eastAsia="Garamond" w:hAnsi="Garamond" w:cs="Garamond"/>
          <w:color w:val="000000"/>
          <w:sz w:val="24"/>
          <w:szCs w:val="24"/>
        </w:rPr>
      </w:pPr>
    </w:p>
    <w:p w14:paraId="4D4A2B07" w14:textId="77777777" w:rsidR="00497E68" w:rsidRPr="00582803" w:rsidRDefault="00497E68" w:rsidP="00497E68">
      <w:pPr>
        <w:numPr>
          <w:ilvl w:val="0"/>
          <w:numId w:val="13"/>
        </w:numPr>
        <w:pBdr>
          <w:top w:val="nil"/>
          <w:left w:val="nil"/>
          <w:bottom w:val="nil"/>
          <w:right w:val="nil"/>
          <w:between w:val="nil"/>
        </w:pBdr>
        <w:tabs>
          <w:tab w:val="left" w:pos="2960"/>
        </w:tabs>
        <w:ind w:right="121"/>
        <w:rPr>
          <w:rFonts w:ascii="Garamond" w:eastAsia="Garamond" w:hAnsi="Garamond" w:cs="Garamond"/>
        </w:rPr>
      </w:pPr>
      <w:r w:rsidRPr="00582803">
        <w:rPr>
          <w:rFonts w:ascii="Garamond" w:eastAsia="Garamond" w:hAnsi="Garamond" w:cs="Garamond"/>
          <w:color w:val="000000"/>
          <w:sz w:val="24"/>
          <w:szCs w:val="24"/>
        </w:rPr>
        <w:t>Shall review and implement, if possible, any suggestions for general improvements to student life voiced by the student body, including but not limited to Residence Education, Housing, Health Services, Student Activities and Leadership, multi-faith programs, and arts programs.</w:t>
      </w:r>
    </w:p>
    <w:p w14:paraId="316190EC" w14:textId="77777777" w:rsidR="00497E68" w:rsidRPr="00582803" w:rsidRDefault="00497E68" w:rsidP="00497E68">
      <w:pPr>
        <w:numPr>
          <w:ilvl w:val="0"/>
          <w:numId w:val="13"/>
        </w:numPr>
        <w:tabs>
          <w:tab w:val="left" w:pos="2960"/>
        </w:tabs>
        <w:ind w:right="117"/>
        <w:rPr>
          <w:rFonts w:ascii="Garamond" w:eastAsia="Garamond" w:hAnsi="Garamond" w:cs="Garamond"/>
          <w:sz w:val="24"/>
          <w:szCs w:val="24"/>
        </w:rPr>
      </w:pPr>
      <w:r w:rsidRPr="00582803">
        <w:rPr>
          <w:rFonts w:ascii="Garamond" w:eastAsia="Garamond" w:hAnsi="Garamond" w:cs="Garamond"/>
          <w:sz w:val="24"/>
          <w:szCs w:val="24"/>
        </w:rPr>
        <w:t>Shall be responsible for promoting campus pride.</w:t>
      </w:r>
    </w:p>
    <w:p w14:paraId="07017E5C" w14:textId="77777777" w:rsidR="00497E68" w:rsidRPr="00582803" w:rsidRDefault="00497E68" w:rsidP="00497E68">
      <w:pPr>
        <w:numPr>
          <w:ilvl w:val="0"/>
          <w:numId w:val="13"/>
        </w:numPr>
        <w:pBdr>
          <w:top w:val="nil"/>
          <w:left w:val="nil"/>
          <w:bottom w:val="nil"/>
          <w:right w:val="nil"/>
          <w:between w:val="nil"/>
        </w:pBdr>
        <w:tabs>
          <w:tab w:val="left" w:pos="2960"/>
        </w:tabs>
        <w:ind w:right="121"/>
        <w:rPr>
          <w:rFonts w:ascii="Garamond" w:eastAsia="Garamond" w:hAnsi="Garamond" w:cs="Garamond"/>
        </w:rPr>
      </w:pPr>
      <w:r w:rsidRPr="00582803">
        <w:rPr>
          <w:rFonts w:ascii="Garamond" w:eastAsia="Garamond" w:hAnsi="Garamond" w:cs="Garamond"/>
          <w:sz w:val="24"/>
          <w:szCs w:val="24"/>
        </w:rPr>
        <w:t>At least one member of the committee should</w:t>
      </w:r>
      <w:r w:rsidRPr="00582803">
        <w:rPr>
          <w:rFonts w:ascii="Garamond" w:eastAsia="Garamond" w:hAnsi="Garamond" w:cs="Garamond"/>
          <w:color w:val="000000"/>
          <w:sz w:val="24"/>
          <w:szCs w:val="24"/>
        </w:rPr>
        <w:t xml:space="preserve"> be responsible for attending Dining Advisory Board meetings and other meetings with Chartwells to address any student requests or concerns with the meal plan or options provided in all Babson dining facilities.</w:t>
      </w:r>
    </w:p>
    <w:p w14:paraId="5F5953FB" w14:textId="77777777" w:rsidR="00497E68" w:rsidRPr="00582803" w:rsidRDefault="00497E68" w:rsidP="00497E68">
      <w:pPr>
        <w:numPr>
          <w:ilvl w:val="0"/>
          <w:numId w:val="13"/>
        </w:numPr>
        <w:pBdr>
          <w:top w:val="nil"/>
          <w:left w:val="nil"/>
          <w:bottom w:val="nil"/>
          <w:right w:val="nil"/>
          <w:between w:val="nil"/>
        </w:pBdr>
        <w:tabs>
          <w:tab w:val="left" w:pos="2960"/>
        </w:tabs>
        <w:ind w:right="121"/>
        <w:rPr>
          <w:rFonts w:ascii="Garamond" w:eastAsia="Garamond" w:hAnsi="Garamond" w:cs="Garamond"/>
        </w:rPr>
      </w:pPr>
      <w:r w:rsidRPr="00582803">
        <w:rPr>
          <w:rFonts w:ascii="Garamond" w:eastAsia="Garamond" w:hAnsi="Garamond" w:cs="Garamond"/>
          <w:color w:val="000000"/>
          <w:sz w:val="24"/>
          <w:szCs w:val="24"/>
        </w:rPr>
        <w:t>The VP of Communications will act as Chairperson of this Board.</w:t>
      </w:r>
    </w:p>
    <w:p w14:paraId="00F7A5BF" w14:textId="77777777" w:rsidR="00497E68" w:rsidRPr="00582803" w:rsidRDefault="00497E68" w:rsidP="00497E68">
      <w:pPr>
        <w:pBdr>
          <w:top w:val="nil"/>
          <w:left w:val="nil"/>
          <w:bottom w:val="nil"/>
          <w:right w:val="nil"/>
          <w:between w:val="nil"/>
        </w:pBdr>
        <w:ind w:right="121"/>
        <w:rPr>
          <w:rFonts w:ascii="Garamond" w:eastAsia="Garamond" w:hAnsi="Garamond" w:cs="Garamond"/>
          <w:b/>
          <w:color w:val="000000"/>
          <w:sz w:val="24"/>
          <w:szCs w:val="24"/>
        </w:rPr>
      </w:pPr>
    </w:p>
    <w:p w14:paraId="379E3088" w14:textId="77777777" w:rsidR="00497E68" w:rsidRPr="00582803" w:rsidRDefault="00497E68" w:rsidP="00497E68">
      <w:pPr>
        <w:pBdr>
          <w:top w:val="nil"/>
          <w:left w:val="nil"/>
          <w:bottom w:val="nil"/>
          <w:right w:val="nil"/>
          <w:between w:val="nil"/>
        </w:pBdr>
        <w:ind w:right="121"/>
        <w:rPr>
          <w:rFonts w:ascii="Garamond" w:eastAsia="Garamond" w:hAnsi="Garamond" w:cs="Garamond"/>
          <w:b/>
          <w:color w:val="000000"/>
          <w:sz w:val="24"/>
          <w:szCs w:val="24"/>
        </w:rPr>
      </w:pPr>
      <w:r w:rsidRPr="00582803">
        <w:rPr>
          <w:rFonts w:ascii="Garamond" w:eastAsia="Garamond" w:hAnsi="Garamond" w:cs="Garamond"/>
          <w:b/>
          <w:color w:val="000000"/>
          <w:sz w:val="24"/>
          <w:szCs w:val="24"/>
        </w:rPr>
        <w:t xml:space="preserve">SECTION </w:t>
      </w:r>
      <w:r w:rsidRPr="00582803">
        <w:rPr>
          <w:rFonts w:ascii="Garamond" w:eastAsia="Garamond" w:hAnsi="Garamond" w:cs="Garamond"/>
          <w:b/>
          <w:sz w:val="24"/>
          <w:szCs w:val="24"/>
        </w:rPr>
        <w:t>5</w:t>
      </w:r>
      <w:r w:rsidRPr="00582803">
        <w:rPr>
          <w:rFonts w:ascii="Garamond" w:eastAsia="Garamond" w:hAnsi="Garamond" w:cs="Garamond"/>
          <w:b/>
          <w:color w:val="000000"/>
          <w:sz w:val="24"/>
          <w:szCs w:val="24"/>
        </w:rPr>
        <w:t xml:space="preserve">.  </w:t>
      </w:r>
      <w:r w:rsidRPr="00582803">
        <w:rPr>
          <w:rFonts w:ascii="Garamond" w:eastAsia="Garamond" w:hAnsi="Garamond" w:cs="Garamond"/>
          <w:color w:val="000000"/>
          <w:sz w:val="24"/>
          <w:szCs w:val="24"/>
        </w:rPr>
        <w:t>Ways and Means Board</w:t>
      </w:r>
    </w:p>
    <w:p w14:paraId="4AB8A853" w14:textId="77777777" w:rsidR="00497E68" w:rsidRPr="00582803" w:rsidRDefault="00497E68" w:rsidP="00497E68">
      <w:pPr>
        <w:pBdr>
          <w:top w:val="nil"/>
          <w:left w:val="nil"/>
          <w:bottom w:val="nil"/>
          <w:right w:val="nil"/>
          <w:between w:val="nil"/>
        </w:pBdr>
        <w:ind w:right="121"/>
        <w:rPr>
          <w:rFonts w:ascii="Garamond" w:eastAsia="Garamond" w:hAnsi="Garamond" w:cs="Garamond"/>
          <w:color w:val="000000"/>
          <w:sz w:val="24"/>
          <w:szCs w:val="24"/>
        </w:rPr>
      </w:pPr>
    </w:p>
    <w:p w14:paraId="291E5211" w14:textId="77777777" w:rsidR="00497E68" w:rsidRPr="00582803" w:rsidRDefault="00497E68" w:rsidP="00497E68">
      <w:pPr>
        <w:numPr>
          <w:ilvl w:val="1"/>
          <w:numId w:val="26"/>
        </w:numPr>
        <w:pBdr>
          <w:top w:val="nil"/>
          <w:left w:val="nil"/>
          <w:bottom w:val="nil"/>
          <w:right w:val="nil"/>
          <w:between w:val="nil"/>
        </w:pBdr>
        <w:ind w:right="121"/>
        <w:rPr>
          <w:color w:val="000000"/>
          <w:sz w:val="24"/>
          <w:szCs w:val="24"/>
        </w:rPr>
      </w:pPr>
      <w:r w:rsidRPr="00582803">
        <w:rPr>
          <w:rFonts w:ascii="Garamond" w:eastAsia="Garamond" w:hAnsi="Garamond" w:cs="Garamond"/>
          <w:color w:val="000000"/>
          <w:sz w:val="24"/>
          <w:szCs w:val="24"/>
        </w:rPr>
        <w:t>Shall represent the Student Government in the scope and magnitude of all financial matters pertaining to the student body.</w:t>
      </w:r>
    </w:p>
    <w:p w14:paraId="0B3F2ED2" w14:textId="77777777" w:rsidR="00497E68" w:rsidRPr="00582803" w:rsidRDefault="00497E68" w:rsidP="00497E68">
      <w:pPr>
        <w:numPr>
          <w:ilvl w:val="1"/>
          <w:numId w:val="26"/>
        </w:numPr>
        <w:pBdr>
          <w:top w:val="nil"/>
          <w:left w:val="nil"/>
          <w:bottom w:val="nil"/>
          <w:right w:val="nil"/>
          <w:between w:val="nil"/>
        </w:pBdr>
        <w:ind w:right="121"/>
      </w:pPr>
      <w:r w:rsidRPr="00582803">
        <w:rPr>
          <w:rFonts w:ascii="Garamond" w:eastAsia="Garamond" w:hAnsi="Garamond" w:cs="Garamond"/>
          <w:color w:val="000000"/>
          <w:sz w:val="24"/>
          <w:szCs w:val="24"/>
        </w:rPr>
        <w:t>The Board will consist of at least five members. At least four members (one member of each class) will be chosen from the Senate, in addition to the Vice President of Finance who serves as Chairperson of the Board.</w:t>
      </w:r>
    </w:p>
    <w:p w14:paraId="11F3DD33" w14:textId="77777777" w:rsidR="00497E68" w:rsidRPr="00582803" w:rsidRDefault="00497E68" w:rsidP="00497E68">
      <w:pPr>
        <w:numPr>
          <w:ilvl w:val="1"/>
          <w:numId w:val="26"/>
        </w:numPr>
        <w:pBdr>
          <w:top w:val="nil"/>
          <w:left w:val="nil"/>
          <w:bottom w:val="nil"/>
          <w:right w:val="nil"/>
          <w:between w:val="nil"/>
        </w:pBdr>
        <w:ind w:right="121"/>
      </w:pPr>
      <w:r w:rsidRPr="00582803">
        <w:rPr>
          <w:rFonts w:ascii="Garamond" w:eastAsia="Garamond" w:hAnsi="Garamond" w:cs="Garamond"/>
          <w:color w:val="000000"/>
          <w:sz w:val="24"/>
          <w:szCs w:val="24"/>
        </w:rPr>
        <w:t xml:space="preserve">The Board shall serve two functions: (1) to review budget proposals submitted by active Student Organizations, including the Government, and allocate funds from the SGA Operating Budget accordingly and (2) to review budget proposals submitted by individuals and allocate funds from the SGA Innovation Fund accordingly. </w:t>
      </w:r>
    </w:p>
    <w:p w14:paraId="537995C3" w14:textId="77777777" w:rsidR="00497E68" w:rsidRPr="00582803" w:rsidRDefault="00497E68" w:rsidP="00497E68">
      <w:pPr>
        <w:numPr>
          <w:ilvl w:val="1"/>
          <w:numId w:val="26"/>
        </w:numPr>
        <w:pBdr>
          <w:top w:val="nil"/>
          <w:left w:val="nil"/>
          <w:bottom w:val="nil"/>
          <w:right w:val="nil"/>
          <w:between w:val="nil"/>
        </w:pBdr>
        <w:ind w:right="121"/>
      </w:pPr>
      <w:r w:rsidRPr="00582803">
        <w:rPr>
          <w:rFonts w:ascii="Garamond" w:eastAsia="Garamond" w:hAnsi="Garamond" w:cs="Garamond"/>
          <w:color w:val="000000"/>
          <w:sz w:val="24"/>
          <w:szCs w:val="24"/>
        </w:rPr>
        <w:t>No voting member of Ways and Means shall be able to vote on a budget proposal of an organization in which they hold an officer position.</w:t>
      </w:r>
    </w:p>
    <w:p w14:paraId="7A73486E" w14:textId="77777777" w:rsidR="00497E68" w:rsidRPr="00582803" w:rsidRDefault="00497E68" w:rsidP="00497E68">
      <w:pPr>
        <w:rPr>
          <w:rFonts w:ascii="Garamond" w:eastAsia="Garamond" w:hAnsi="Garamond" w:cs="Garamond"/>
          <w:sz w:val="24"/>
          <w:szCs w:val="24"/>
        </w:rPr>
      </w:pPr>
    </w:p>
    <w:p w14:paraId="33AEA810" w14:textId="77777777" w:rsidR="00497E68" w:rsidRPr="00582803" w:rsidRDefault="00497E68" w:rsidP="00497E68">
      <w:pPr>
        <w:pStyle w:val="Heading2"/>
        <w:ind w:right="18"/>
        <w:jc w:val="center"/>
      </w:pPr>
      <w:bookmarkStart w:id="19" w:name="_3j2qqm3" w:colFirst="0" w:colLast="0"/>
      <w:bookmarkEnd w:id="19"/>
      <w:r w:rsidRPr="00582803">
        <w:t>ARTICLE VIII – NON-ELECTED VOLUNTEERS</w:t>
      </w:r>
    </w:p>
    <w:p w14:paraId="4E722A47" w14:textId="77777777" w:rsidR="00497E68" w:rsidRPr="00582803" w:rsidRDefault="00497E68" w:rsidP="00497E68">
      <w:pPr>
        <w:pStyle w:val="Heading2"/>
        <w:ind w:right="18"/>
        <w:jc w:val="center"/>
      </w:pPr>
    </w:p>
    <w:p w14:paraId="0CCCD60A" w14:textId="77777777" w:rsidR="00497E68" w:rsidRPr="00582803" w:rsidRDefault="00497E68" w:rsidP="00497E68">
      <w:pPr>
        <w:pBdr>
          <w:top w:val="nil"/>
          <w:left w:val="nil"/>
          <w:bottom w:val="nil"/>
          <w:right w:val="nil"/>
          <w:between w:val="nil"/>
        </w:pBdr>
        <w:ind w:right="204"/>
        <w:rPr>
          <w:rFonts w:ascii="Garamond" w:eastAsia="Garamond" w:hAnsi="Garamond" w:cs="Garamond"/>
          <w:color w:val="000000"/>
          <w:sz w:val="24"/>
          <w:szCs w:val="24"/>
        </w:rPr>
      </w:pPr>
      <w:r w:rsidRPr="00582803">
        <w:rPr>
          <w:rFonts w:ascii="Garamond" w:eastAsia="Garamond" w:hAnsi="Garamond" w:cs="Garamond"/>
          <w:color w:val="000000"/>
          <w:sz w:val="24"/>
          <w:szCs w:val="24"/>
        </w:rPr>
        <w:t>Non-elected volunteers shall receive formal training in their duties and be invited to attend weekly Senate meetings. They shall collaborate with their respective Executive Board member to determine responsibilities.</w:t>
      </w:r>
    </w:p>
    <w:p w14:paraId="293BF4DB" w14:textId="77777777" w:rsidR="00497E68" w:rsidRPr="00582803" w:rsidRDefault="00497E68" w:rsidP="00497E68">
      <w:pPr>
        <w:pBdr>
          <w:top w:val="nil"/>
          <w:left w:val="nil"/>
          <w:bottom w:val="nil"/>
          <w:right w:val="nil"/>
          <w:between w:val="nil"/>
        </w:pBdr>
        <w:ind w:right="709"/>
        <w:rPr>
          <w:rFonts w:ascii="Garamond" w:eastAsia="Garamond" w:hAnsi="Garamond" w:cs="Garamond"/>
          <w:b/>
          <w:color w:val="000000"/>
          <w:sz w:val="24"/>
          <w:szCs w:val="24"/>
        </w:rPr>
      </w:pPr>
    </w:p>
    <w:p w14:paraId="7C2D4A60" w14:textId="77777777" w:rsidR="00497E68" w:rsidRPr="00582803" w:rsidRDefault="00497E68" w:rsidP="00497E68">
      <w:pPr>
        <w:pBdr>
          <w:top w:val="nil"/>
          <w:left w:val="nil"/>
          <w:bottom w:val="nil"/>
          <w:right w:val="nil"/>
          <w:between w:val="nil"/>
        </w:pBdr>
        <w:ind w:right="709"/>
        <w:jc w:val="center"/>
        <w:rPr>
          <w:rFonts w:ascii="Garamond" w:eastAsia="Garamond" w:hAnsi="Garamond" w:cs="Garamond"/>
          <w:b/>
          <w:color w:val="000000"/>
          <w:sz w:val="24"/>
          <w:szCs w:val="24"/>
        </w:rPr>
      </w:pPr>
      <w:r w:rsidRPr="00582803">
        <w:rPr>
          <w:rFonts w:ascii="Garamond" w:eastAsia="Garamond" w:hAnsi="Garamond" w:cs="Garamond"/>
          <w:b/>
          <w:color w:val="000000"/>
          <w:sz w:val="24"/>
          <w:szCs w:val="24"/>
        </w:rPr>
        <w:t>ARTICLE IX – FUNDING</w:t>
      </w:r>
    </w:p>
    <w:p w14:paraId="708B3664" w14:textId="77777777" w:rsidR="00497E68" w:rsidRPr="00582803" w:rsidRDefault="00497E68" w:rsidP="00497E68">
      <w:pPr>
        <w:rPr>
          <w:rFonts w:ascii="Garamond" w:eastAsia="Garamond" w:hAnsi="Garamond" w:cs="Garamond"/>
          <w:sz w:val="24"/>
          <w:szCs w:val="24"/>
        </w:rPr>
      </w:pPr>
    </w:p>
    <w:p w14:paraId="27B27B5D" w14:textId="77777777" w:rsidR="00497E68" w:rsidRPr="00582803" w:rsidRDefault="00497E68" w:rsidP="00497E68">
      <w:pPr>
        <w:pBdr>
          <w:top w:val="nil"/>
          <w:left w:val="nil"/>
          <w:bottom w:val="nil"/>
          <w:right w:val="nil"/>
          <w:between w:val="nil"/>
        </w:pBdr>
        <w:ind w:right="121"/>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color w:val="000000"/>
          <w:sz w:val="24"/>
          <w:szCs w:val="24"/>
        </w:rPr>
        <w:t>The Student Government is a non-profit, tax-exempt organization.</w:t>
      </w:r>
    </w:p>
    <w:p w14:paraId="05335AF5" w14:textId="77777777" w:rsidR="00497E68" w:rsidRPr="00582803" w:rsidRDefault="00497E68" w:rsidP="00497E68">
      <w:pPr>
        <w:rPr>
          <w:rFonts w:ascii="Garamond" w:eastAsia="Garamond" w:hAnsi="Garamond" w:cs="Garamond"/>
          <w:sz w:val="24"/>
          <w:szCs w:val="24"/>
        </w:rPr>
      </w:pPr>
    </w:p>
    <w:p w14:paraId="1E351703" w14:textId="77777777" w:rsidR="00497E68" w:rsidRPr="00582803" w:rsidRDefault="00497E68" w:rsidP="00497E68">
      <w:pPr>
        <w:pBdr>
          <w:top w:val="nil"/>
          <w:left w:val="nil"/>
          <w:bottom w:val="nil"/>
          <w:right w:val="nil"/>
          <w:between w:val="nil"/>
        </w:pBdr>
        <w:ind w:right="121"/>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The following rules apply to all funds released by SGA.</w:t>
      </w:r>
    </w:p>
    <w:p w14:paraId="75C095CB" w14:textId="77777777" w:rsidR="00497E68" w:rsidRPr="00582803" w:rsidRDefault="00497E68" w:rsidP="00497E68">
      <w:pPr>
        <w:pBdr>
          <w:top w:val="nil"/>
          <w:left w:val="nil"/>
          <w:bottom w:val="nil"/>
          <w:right w:val="nil"/>
          <w:between w:val="nil"/>
        </w:pBdr>
        <w:ind w:right="121"/>
        <w:rPr>
          <w:rFonts w:ascii="Garamond" w:eastAsia="Garamond" w:hAnsi="Garamond" w:cs="Garamond"/>
          <w:color w:val="000000"/>
          <w:sz w:val="24"/>
          <w:szCs w:val="24"/>
        </w:rPr>
      </w:pPr>
    </w:p>
    <w:p w14:paraId="783F866D" w14:textId="77777777" w:rsidR="00497E68" w:rsidRPr="00582803" w:rsidRDefault="00497E68" w:rsidP="00497E68">
      <w:pPr>
        <w:numPr>
          <w:ilvl w:val="0"/>
          <w:numId w:val="17"/>
        </w:numPr>
        <w:pBdr>
          <w:top w:val="nil"/>
          <w:left w:val="nil"/>
          <w:bottom w:val="nil"/>
          <w:right w:val="nil"/>
          <w:between w:val="nil"/>
        </w:pBdr>
        <w:ind w:right="20"/>
        <w:rPr>
          <w:color w:val="000000"/>
        </w:rPr>
      </w:pPr>
      <w:r w:rsidRPr="00582803">
        <w:rPr>
          <w:rFonts w:ascii="Garamond" w:eastAsia="Garamond" w:hAnsi="Garamond" w:cs="Garamond"/>
          <w:color w:val="000000"/>
          <w:sz w:val="24"/>
          <w:szCs w:val="24"/>
        </w:rPr>
        <w:t>All SGA funding must be spent for the benefit of undergraduate students and open to the entire community. Funding for SGA internal operations (approved by the Staff Advisor)</w:t>
      </w:r>
      <w:r w:rsidRPr="00582803">
        <w:rPr>
          <w:rFonts w:ascii="Garamond" w:eastAsia="Garamond" w:hAnsi="Garamond" w:cs="Garamond"/>
          <w:sz w:val="24"/>
          <w:szCs w:val="24"/>
        </w:rPr>
        <w:t xml:space="preserve">, </w:t>
      </w:r>
      <w:r w:rsidRPr="00582803">
        <w:rPr>
          <w:rFonts w:ascii="Garamond" w:eastAsia="Garamond" w:hAnsi="Garamond" w:cs="Garamond"/>
          <w:color w:val="000000"/>
          <w:sz w:val="24"/>
          <w:szCs w:val="24"/>
        </w:rPr>
        <w:t xml:space="preserve">Senior Week, and class senator events are the only exceptions. </w:t>
      </w:r>
    </w:p>
    <w:p w14:paraId="38150334" w14:textId="77777777" w:rsidR="00497E68" w:rsidRPr="00582803" w:rsidRDefault="00497E68" w:rsidP="00497E68">
      <w:pPr>
        <w:widowControl/>
        <w:numPr>
          <w:ilvl w:val="0"/>
          <w:numId w:val="17"/>
        </w:numPr>
        <w:pBdr>
          <w:top w:val="nil"/>
          <w:left w:val="nil"/>
          <w:bottom w:val="nil"/>
          <w:right w:val="nil"/>
          <w:between w:val="nil"/>
        </w:pBdr>
        <w:ind w:right="104"/>
        <w:rPr>
          <w:color w:val="000000"/>
        </w:rPr>
      </w:pPr>
      <w:r w:rsidRPr="00582803">
        <w:rPr>
          <w:rFonts w:ascii="Garamond" w:eastAsia="Garamond" w:hAnsi="Garamond" w:cs="Garamond"/>
          <w:color w:val="000000"/>
          <w:sz w:val="24"/>
          <w:szCs w:val="24"/>
        </w:rPr>
        <w:t>SGA will not fund purchases of alcohol, national dues (exceptions shall be made for club sport teams that pay dues to participate in league sponsored competitions), apparel (unless it ties to the mission of the organization), prepaid debit cards, drink tickets, miscellaneous accounts, newsletters, phone bills, private banquets, charities, subscriptions</w:t>
      </w:r>
      <w:r w:rsidRPr="00582803">
        <w:rPr>
          <w:rFonts w:ascii="Garamond" w:eastAsia="Garamond" w:hAnsi="Garamond" w:cs="Garamond"/>
          <w:sz w:val="24"/>
          <w:szCs w:val="24"/>
        </w:rPr>
        <w:t xml:space="preserve">, </w:t>
      </w:r>
      <w:r w:rsidRPr="00582803">
        <w:rPr>
          <w:rFonts w:ascii="Garamond" w:eastAsia="Garamond" w:hAnsi="Garamond" w:cs="Garamond"/>
          <w:color w:val="000000"/>
          <w:sz w:val="24"/>
          <w:szCs w:val="24"/>
        </w:rPr>
        <w:t>and other spending deemed unnecessary by the board. The Government, Campus Activities Board, and the Senior Week Committee are the only organizations allowed to purchase alcohol and drink tickets with Student Government funds. Mandatory collection of entrance fees at alcohol-related events is prohibited.</w:t>
      </w:r>
    </w:p>
    <w:p w14:paraId="1928A242" w14:textId="77777777" w:rsidR="00497E68" w:rsidRPr="00582803" w:rsidRDefault="00497E68" w:rsidP="00497E68">
      <w:pPr>
        <w:widowControl/>
        <w:numPr>
          <w:ilvl w:val="0"/>
          <w:numId w:val="17"/>
        </w:numPr>
        <w:pBdr>
          <w:top w:val="nil"/>
          <w:left w:val="nil"/>
          <w:bottom w:val="nil"/>
          <w:right w:val="nil"/>
          <w:between w:val="nil"/>
        </w:pBdr>
        <w:ind w:right="104"/>
        <w:rPr>
          <w:color w:val="000000"/>
        </w:rPr>
      </w:pPr>
      <w:r w:rsidRPr="00582803">
        <w:rPr>
          <w:rFonts w:ascii="Garamond" w:eastAsia="Garamond" w:hAnsi="Garamond" w:cs="Garamond"/>
          <w:color w:val="000000"/>
          <w:sz w:val="24"/>
          <w:szCs w:val="24"/>
        </w:rPr>
        <w:t xml:space="preserve">All revenues collected at an event funded by the Government must be returned at the discretion of Ways and Means Board. Collected revenues are to be returned to the Administrative Coordinator, Office of Student </w:t>
      </w:r>
      <w:r w:rsidRPr="00582803">
        <w:rPr>
          <w:rFonts w:ascii="Garamond" w:eastAsia="Garamond" w:hAnsi="Garamond" w:cs="Garamond"/>
          <w:sz w:val="24"/>
          <w:szCs w:val="24"/>
        </w:rPr>
        <w:t>Engagement</w:t>
      </w:r>
      <w:r w:rsidRPr="00582803">
        <w:rPr>
          <w:rFonts w:ascii="Garamond" w:eastAsia="Garamond" w:hAnsi="Garamond" w:cs="Garamond"/>
          <w:color w:val="000000"/>
          <w:sz w:val="24"/>
          <w:szCs w:val="24"/>
        </w:rPr>
        <w:t>, Reynolds 211, within two (2) business days. If SGA funds only a portion of an event, then a respective percentage of the revenues must be returned to the Government.</w:t>
      </w:r>
    </w:p>
    <w:p w14:paraId="46E57293" w14:textId="77777777" w:rsidR="00497E68" w:rsidRPr="00582803" w:rsidRDefault="00497E68" w:rsidP="00497E68">
      <w:pPr>
        <w:widowControl/>
        <w:numPr>
          <w:ilvl w:val="0"/>
          <w:numId w:val="17"/>
        </w:numPr>
        <w:pBdr>
          <w:top w:val="nil"/>
          <w:left w:val="nil"/>
          <w:bottom w:val="nil"/>
          <w:right w:val="nil"/>
          <w:between w:val="nil"/>
        </w:pBdr>
        <w:ind w:right="104"/>
        <w:rPr>
          <w:color w:val="000000"/>
        </w:rPr>
      </w:pPr>
      <w:r w:rsidRPr="00582803">
        <w:rPr>
          <w:rFonts w:ascii="Garamond" w:eastAsia="Garamond" w:hAnsi="Garamond" w:cs="Garamond"/>
          <w:color w:val="000000"/>
          <w:sz w:val="24"/>
          <w:szCs w:val="24"/>
        </w:rPr>
        <w:t xml:space="preserve">Approval of an off-campus event will be determined at the discretion of the Ways and Means Board as to whether it benefits the entire student body. </w:t>
      </w:r>
    </w:p>
    <w:p w14:paraId="6B695EDF" w14:textId="77777777" w:rsidR="00497E68" w:rsidRPr="00582803" w:rsidRDefault="00497E68" w:rsidP="00497E68">
      <w:pPr>
        <w:widowControl/>
        <w:numPr>
          <w:ilvl w:val="0"/>
          <w:numId w:val="17"/>
        </w:numPr>
        <w:pBdr>
          <w:top w:val="nil"/>
          <w:left w:val="nil"/>
          <w:bottom w:val="nil"/>
          <w:right w:val="nil"/>
          <w:between w:val="nil"/>
        </w:pBdr>
        <w:ind w:right="104"/>
      </w:pPr>
      <w:r w:rsidRPr="00582803">
        <w:rPr>
          <w:rFonts w:ascii="Garamond" w:eastAsia="Garamond" w:hAnsi="Garamond" w:cs="Garamond"/>
          <w:sz w:val="24"/>
          <w:szCs w:val="24"/>
        </w:rPr>
        <w:t>The SGA shall grant funding to the Senior Week Committee at the beginning of each academic year. Each year, the Senior Week Committee shall not receive any more than 3% of the total SGA Operating Budget. The amount proposed shall be determined through a meeting between representatives of the Senior Week Committee and the SGA Ways and Means Board. The total amount shall be presented to the SGA General Assembly for a final vote, of which a 2/3 vote is required for the funds to be officially approved.</w:t>
      </w:r>
    </w:p>
    <w:p w14:paraId="44697950" w14:textId="77777777" w:rsidR="00497E68" w:rsidRPr="00582803" w:rsidRDefault="00497E68" w:rsidP="00497E68">
      <w:pPr>
        <w:widowControl/>
        <w:numPr>
          <w:ilvl w:val="0"/>
          <w:numId w:val="17"/>
        </w:numPr>
        <w:pBdr>
          <w:top w:val="nil"/>
          <w:left w:val="nil"/>
          <w:bottom w:val="nil"/>
          <w:right w:val="nil"/>
          <w:between w:val="nil"/>
        </w:pBdr>
        <w:ind w:right="104"/>
        <w:rPr>
          <w:rFonts w:ascii="Garamond" w:hAnsi="Garamond"/>
          <w:sz w:val="24"/>
          <w:szCs w:val="24"/>
        </w:rPr>
      </w:pPr>
      <w:r w:rsidRPr="00582803">
        <w:rPr>
          <w:rFonts w:ascii="Garamond" w:hAnsi="Garamond"/>
          <w:sz w:val="24"/>
          <w:szCs w:val="24"/>
        </w:rPr>
        <w:t>Clubs must meet with their assigned Student Life Advisor at least 2 times per semester</w:t>
      </w:r>
    </w:p>
    <w:p w14:paraId="1D5FC5E9" w14:textId="77777777" w:rsidR="00497E68" w:rsidRPr="00582803" w:rsidRDefault="00497E68" w:rsidP="00497E68">
      <w:pPr>
        <w:widowControl/>
        <w:rPr>
          <w:rFonts w:ascii="Garamond" w:eastAsia="Garamond" w:hAnsi="Garamond" w:cs="Garamond"/>
          <w:sz w:val="24"/>
          <w:szCs w:val="24"/>
        </w:rPr>
      </w:pPr>
    </w:p>
    <w:p w14:paraId="7E3838EF" w14:textId="77777777" w:rsidR="00497E68" w:rsidRPr="00582803" w:rsidRDefault="00497E68" w:rsidP="00497E68">
      <w:pPr>
        <w:widowControl/>
        <w:rPr>
          <w:rFonts w:ascii="Garamond" w:eastAsia="Garamond" w:hAnsi="Garamond" w:cs="Garamond"/>
          <w:sz w:val="24"/>
          <w:szCs w:val="24"/>
        </w:rPr>
      </w:pPr>
      <w:r w:rsidRPr="00582803">
        <w:rPr>
          <w:rFonts w:ascii="Garamond" w:eastAsia="Garamond" w:hAnsi="Garamond" w:cs="Garamond"/>
          <w:b/>
          <w:color w:val="000000"/>
          <w:sz w:val="24"/>
          <w:szCs w:val="24"/>
        </w:rPr>
        <w:t>SECTION 3.  </w:t>
      </w:r>
      <w:r w:rsidRPr="00582803">
        <w:rPr>
          <w:rFonts w:ascii="Garamond" w:eastAsia="Garamond" w:hAnsi="Garamond" w:cs="Garamond"/>
          <w:color w:val="000000"/>
          <w:sz w:val="24"/>
          <w:szCs w:val="24"/>
        </w:rPr>
        <w:t>Student Government Operating Budget</w:t>
      </w:r>
    </w:p>
    <w:p w14:paraId="4DED18FE" w14:textId="77777777" w:rsidR="00497E68" w:rsidRPr="00582803" w:rsidRDefault="00497E68" w:rsidP="00497E68">
      <w:pPr>
        <w:widowControl/>
        <w:rPr>
          <w:rFonts w:ascii="Garamond" w:eastAsia="Garamond" w:hAnsi="Garamond" w:cs="Garamond"/>
          <w:sz w:val="24"/>
          <w:szCs w:val="24"/>
        </w:rPr>
      </w:pPr>
    </w:p>
    <w:p w14:paraId="1BE49EF8"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The Student Government Operating Budget (“Operating Budget”) shall be defined as the money allocated to SGA each year by Babson out of </w:t>
      </w:r>
      <w:r w:rsidRPr="00582803">
        <w:rPr>
          <w:rFonts w:ascii="Garamond" w:eastAsia="Garamond" w:hAnsi="Garamond" w:cs="Garamond"/>
          <w:sz w:val="24"/>
          <w:szCs w:val="24"/>
        </w:rPr>
        <w:t xml:space="preserve">the </w:t>
      </w:r>
      <w:r w:rsidRPr="00582803">
        <w:rPr>
          <w:rFonts w:ascii="Garamond" w:eastAsia="Garamond" w:hAnsi="Garamond" w:cs="Garamond"/>
          <w:color w:val="000000"/>
          <w:sz w:val="24"/>
          <w:szCs w:val="24"/>
        </w:rPr>
        <w:t>student activity fee.</w:t>
      </w:r>
    </w:p>
    <w:p w14:paraId="2CB349A4"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All funding requests must be submitted through </w:t>
      </w:r>
      <w:r w:rsidRPr="00582803">
        <w:rPr>
          <w:rFonts w:ascii="Garamond" w:eastAsia="Garamond" w:hAnsi="Garamond" w:cs="Garamond"/>
          <w:sz w:val="24"/>
          <w:szCs w:val="24"/>
        </w:rPr>
        <w:t>Belong</w:t>
      </w:r>
      <w:r w:rsidRPr="00582803">
        <w:rPr>
          <w:rFonts w:ascii="Garamond" w:eastAsia="Garamond" w:hAnsi="Garamond" w:cs="Garamond"/>
          <w:color w:val="000000"/>
          <w:sz w:val="24"/>
          <w:szCs w:val="24"/>
        </w:rPr>
        <w:t xml:space="preserve"> and must have the full approval from the respective student organization’s treasurer or president. No budget request will be considered without use of the Standard Budget Request form.</w:t>
      </w:r>
    </w:p>
    <w:p w14:paraId="751CDF3C"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The Ways and Means Board will only allocate funds from the Operating Budget for those organizations that are recognized by </w:t>
      </w:r>
      <w:r w:rsidRPr="00582803">
        <w:rPr>
          <w:rFonts w:ascii="Garamond" w:eastAsia="Garamond" w:hAnsi="Garamond" w:cs="Garamond"/>
          <w:sz w:val="24"/>
          <w:szCs w:val="24"/>
        </w:rPr>
        <w:t xml:space="preserve">the </w:t>
      </w:r>
      <w:r w:rsidRPr="00582803">
        <w:rPr>
          <w:rFonts w:ascii="Garamond" w:eastAsia="Garamond" w:hAnsi="Garamond" w:cs="Garamond"/>
          <w:color w:val="000000"/>
          <w:sz w:val="24"/>
          <w:szCs w:val="24"/>
        </w:rPr>
        <w:t xml:space="preserve">Office of Student </w:t>
      </w:r>
      <w:r w:rsidRPr="00582803">
        <w:rPr>
          <w:rFonts w:ascii="Garamond" w:eastAsia="Garamond" w:hAnsi="Garamond" w:cs="Garamond"/>
          <w:sz w:val="24"/>
          <w:szCs w:val="24"/>
        </w:rPr>
        <w:t>Engagement</w:t>
      </w:r>
      <w:r w:rsidRPr="00582803">
        <w:rPr>
          <w:rFonts w:ascii="Garamond" w:eastAsia="Garamond" w:hAnsi="Garamond" w:cs="Garamond"/>
          <w:color w:val="000000"/>
          <w:sz w:val="24"/>
          <w:szCs w:val="24"/>
        </w:rPr>
        <w:t xml:space="preserve"> as eligible “active” organizations, as well as of the SGA Executive and Senate Boards. </w:t>
      </w:r>
      <w:proofErr w:type="gramStart"/>
      <w:r w:rsidRPr="00582803">
        <w:rPr>
          <w:rFonts w:ascii="Garamond" w:eastAsia="Garamond" w:hAnsi="Garamond" w:cs="Garamond"/>
          <w:color w:val="000000"/>
          <w:sz w:val="24"/>
          <w:szCs w:val="24"/>
        </w:rPr>
        <w:t>In the event that</w:t>
      </w:r>
      <w:proofErr w:type="gramEnd"/>
      <w:r w:rsidRPr="00582803">
        <w:rPr>
          <w:rFonts w:ascii="Garamond" w:eastAsia="Garamond" w:hAnsi="Garamond" w:cs="Garamond"/>
          <w:color w:val="000000"/>
          <w:sz w:val="24"/>
          <w:szCs w:val="24"/>
        </w:rPr>
        <w:t xml:space="preserve"> the Ways and Means Board is requesting funding, the Executive Board will act as the Ways and Means Board. </w:t>
      </w:r>
    </w:p>
    <w:p w14:paraId="6FACE5A6"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Each organization or SGA member requesting funds greater than $500 will submit to the Ways and Means Board a budget or event funding proposal 48 hours prior to the scheduled Ways and Means meeting. The Board will then determine whether Operating Budget funds will be allocated to the organization for the event.</w:t>
      </w:r>
    </w:p>
    <w:p w14:paraId="56F2FE06"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Budget requests that are vague, incomplete, or improperly completed shall be returned to the organization submitting the request, and that organization shall not be considered for an allocation until a corrected budget request is resubmitted.</w:t>
      </w:r>
    </w:p>
    <w:p w14:paraId="43081B99"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lastRenderedPageBreak/>
        <w:t>Organizations requesting Small Scale Transportation shall apply for Babson vehicles first</w:t>
      </w:r>
      <w:r w:rsidRPr="00582803">
        <w:rPr>
          <w:rFonts w:ascii="Garamond" w:eastAsia="Garamond" w:hAnsi="Garamond" w:cs="Garamond"/>
          <w:sz w:val="24"/>
          <w:szCs w:val="24"/>
        </w:rPr>
        <w:t>.</w:t>
      </w:r>
    </w:p>
    <w:p w14:paraId="29179A3E"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The Board will communicate a decision on the funding request within </w:t>
      </w:r>
      <w:r w:rsidRPr="00582803">
        <w:rPr>
          <w:rFonts w:ascii="Garamond" w:eastAsia="Garamond" w:hAnsi="Garamond" w:cs="Garamond"/>
          <w:sz w:val="24"/>
          <w:szCs w:val="24"/>
        </w:rPr>
        <w:t xml:space="preserve">5 </w:t>
      </w:r>
      <w:r w:rsidRPr="00582803">
        <w:rPr>
          <w:rFonts w:ascii="Garamond" w:eastAsia="Garamond" w:hAnsi="Garamond" w:cs="Garamond"/>
          <w:color w:val="000000"/>
          <w:sz w:val="24"/>
          <w:szCs w:val="24"/>
        </w:rPr>
        <w:t>days of the respective organization’s presentation to the Ways and Means Board, unless the Board determines that additional information is needed for consideration.</w:t>
      </w:r>
    </w:p>
    <w:p w14:paraId="09851850"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If the amount of funding required by an organization is less than $500, the VP of Finance may allocate the money without the proposal going before the Ways and Means Board. The VP of Finance has the discretion to invite any budget equal to or less than $500 to present to the Ways &amp; Means Board. The VP of Finance will communicate a decision on a funding request equal to or less than $500 within seven (</w:t>
      </w:r>
      <w:r w:rsidRPr="00582803">
        <w:rPr>
          <w:rFonts w:ascii="Garamond" w:eastAsia="Garamond" w:hAnsi="Garamond" w:cs="Garamond"/>
          <w:sz w:val="24"/>
          <w:szCs w:val="24"/>
        </w:rPr>
        <w:t>5</w:t>
      </w:r>
      <w:r w:rsidRPr="00582803">
        <w:rPr>
          <w:rFonts w:ascii="Garamond" w:eastAsia="Garamond" w:hAnsi="Garamond" w:cs="Garamond"/>
          <w:color w:val="000000"/>
          <w:sz w:val="24"/>
          <w:szCs w:val="24"/>
        </w:rPr>
        <w:t xml:space="preserve">) days of its submission to </w:t>
      </w:r>
      <w:r w:rsidRPr="00582803">
        <w:rPr>
          <w:rFonts w:ascii="Garamond" w:eastAsia="Garamond" w:hAnsi="Garamond" w:cs="Garamond"/>
          <w:sz w:val="24"/>
          <w:szCs w:val="24"/>
        </w:rPr>
        <w:t>Belong</w:t>
      </w:r>
      <w:r w:rsidRPr="00582803">
        <w:rPr>
          <w:rFonts w:ascii="Garamond" w:eastAsia="Garamond" w:hAnsi="Garamond" w:cs="Garamond"/>
          <w:color w:val="000000"/>
          <w:sz w:val="24"/>
          <w:szCs w:val="24"/>
        </w:rPr>
        <w:t>.</w:t>
      </w:r>
    </w:p>
    <w:p w14:paraId="52027C18" w14:textId="69C9EB74" w:rsidR="00497E68" w:rsidRPr="00582803" w:rsidRDefault="00062EBB"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Style w:val="normaltextrun"/>
          <w:rFonts w:ascii="Garamond" w:eastAsia="Times New Roman" w:hAnsi="Garamond"/>
          <w:color w:val="000000"/>
          <w:sz w:val="24"/>
          <w:szCs w:val="24"/>
        </w:rPr>
        <w:t>If the amount of funding required for an event exceeds $3,500, the budget is required to be proposed to the Senate and requires a two-thirds (2/3) vote of approval by the Senate and Executive Board in attendance. Attendance for the respective organization at this budget hearing is mandatory.</w:t>
      </w:r>
      <w:r w:rsidRPr="00582803">
        <w:rPr>
          <w:rStyle w:val="eop"/>
          <w:rFonts w:ascii="Garamond" w:eastAsia="Times New Roman" w:hAnsi="Garamond"/>
          <w:color w:val="000000"/>
          <w:sz w:val="24"/>
          <w:szCs w:val="24"/>
        </w:rPr>
        <w:t> </w:t>
      </w:r>
    </w:p>
    <w:p w14:paraId="445F860D" w14:textId="7D86201F" w:rsidR="00497E68" w:rsidRPr="00582803" w:rsidRDefault="003214BA"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Style w:val="normaltextrun"/>
          <w:rFonts w:ascii="Garamond" w:eastAsia="Times New Roman" w:hAnsi="Garamond"/>
          <w:color w:val="000000"/>
          <w:sz w:val="24"/>
          <w:szCs w:val="24"/>
        </w:rPr>
        <w:t>The Ways and Means Board has the discretion to invite any organization whose funding request is under $3,500 to present to the Senate and Executive Board.</w:t>
      </w:r>
      <w:r w:rsidRPr="00582803">
        <w:rPr>
          <w:rStyle w:val="eop"/>
          <w:rFonts w:ascii="Garamond" w:eastAsia="Times New Roman" w:hAnsi="Garamond"/>
          <w:color w:val="000000"/>
          <w:sz w:val="24"/>
          <w:szCs w:val="24"/>
        </w:rPr>
        <w:t> </w:t>
      </w:r>
      <w:r w:rsidR="00497E68" w:rsidRPr="00582803">
        <w:rPr>
          <w:rFonts w:ascii="Garamond" w:eastAsia="Garamond" w:hAnsi="Garamond" w:cs="Garamond"/>
          <w:color w:val="000000"/>
          <w:sz w:val="24"/>
          <w:szCs w:val="24"/>
        </w:rPr>
        <w:t xml:space="preserve"> Attendance for the respective organization at this budget hearing is mandatory.</w:t>
      </w:r>
    </w:p>
    <w:p w14:paraId="1FA678B1"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The Board is charged with the responsibility and authority to inquire and investigate any complaint pertaining to finances from the student body. The Board can also conduct periodic financial audits of organizations receiving Government allocated funds.</w:t>
      </w:r>
    </w:p>
    <w:p w14:paraId="5070DB38"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The Board reserves the right to prohibit funding from certain organizations whose activities do not reflect or align with the mission of Babson College.</w:t>
      </w:r>
    </w:p>
    <w:p w14:paraId="1496C0AC"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Once a budget is approved, any deviation from the original proposal without the permission of the VP of Finance may result in confiscation of the funds or punitive action as recommended by the Executive Board.</w:t>
      </w:r>
    </w:p>
    <w:p w14:paraId="766A4B57"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Between semesters, the Student Government Executive Board may make funding decisions for emergency interim spending and planning without consent from the Senate. The Executive Board will consult with the Staff Advisor to the Government.</w:t>
      </w:r>
    </w:p>
    <w:p w14:paraId="66D94609"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All organizations may request to have their funding request in totality reviewed by the Senate Body and Executive Board under the discretion of the VP of Finance.</w:t>
      </w:r>
    </w:p>
    <w:p w14:paraId="3860A3CF" w14:textId="77777777" w:rsidR="00497E68" w:rsidRPr="00582803" w:rsidRDefault="00497E68" w:rsidP="00497E68">
      <w:pPr>
        <w:widowControl/>
        <w:numPr>
          <w:ilvl w:val="0"/>
          <w:numId w:val="7"/>
        </w:numPr>
        <w:pBdr>
          <w:top w:val="nil"/>
          <w:left w:val="nil"/>
          <w:bottom w:val="nil"/>
          <w:right w:val="nil"/>
          <w:between w:val="nil"/>
        </w:pBdr>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The funding proposal dates of Ways and Means Board Meetings shall be posted through SGA and made available to the student body. Any changes shall be communicated to organizations. In emergency situations only, the VP of Finance shall be contacted for information about off-cycle requests.</w:t>
      </w:r>
    </w:p>
    <w:p w14:paraId="6E78FC2F" w14:textId="77777777" w:rsidR="00497E68" w:rsidRPr="00582803" w:rsidRDefault="00497E68" w:rsidP="00497E68">
      <w:pPr>
        <w:widowControl/>
        <w:numPr>
          <w:ilvl w:val="0"/>
          <w:numId w:val="7"/>
        </w:numPr>
        <w:pBdr>
          <w:top w:val="nil"/>
          <w:left w:val="nil"/>
          <w:bottom w:val="nil"/>
          <w:right w:val="nil"/>
          <w:between w:val="nil"/>
        </w:pBdr>
        <w:tabs>
          <w:tab w:val="left" w:pos="3681"/>
        </w:tabs>
        <w:ind w:right="20"/>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Part of the SGA Operating Budget shall be automatically allocated to several recurring expenses, until otherwise determined by the Government. </w:t>
      </w:r>
    </w:p>
    <w:p w14:paraId="326F9BEC" w14:textId="77777777" w:rsidR="00497E68" w:rsidRPr="00582803" w:rsidRDefault="00497E68" w:rsidP="00497E68">
      <w:pPr>
        <w:pBdr>
          <w:top w:val="nil"/>
          <w:left w:val="nil"/>
          <w:bottom w:val="nil"/>
          <w:right w:val="nil"/>
          <w:between w:val="nil"/>
        </w:pBdr>
        <w:ind w:left="100"/>
        <w:rPr>
          <w:rFonts w:ascii="Garamond" w:eastAsia="Garamond" w:hAnsi="Garamond" w:cs="Garamond"/>
          <w:b/>
          <w:color w:val="000000"/>
          <w:sz w:val="24"/>
          <w:szCs w:val="24"/>
        </w:rPr>
      </w:pPr>
    </w:p>
    <w:p w14:paraId="7EBD8885" w14:textId="77777777" w:rsidR="00497E68" w:rsidRPr="00582803" w:rsidRDefault="00497E68" w:rsidP="00497E68">
      <w:pPr>
        <w:pBdr>
          <w:top w:val="nil"/>
          <w:left w:val="nil"/>
          <w:bottom w:val="nil"/>
          <w:right w:val="nil"/>
          <w:between w:val="nil"/>
        </w:pBdr>
        <w:ind w:left="100"/>
        <w:rPr>
          <w:rFonts w:ascii="Garamond" w:eastAsia="Garamond" w:hAnsi="Garamond" w:cs="Garamond"/>
          <w:b/>
          <w:color w:val="000000"/>
          <w:sz w:val="24"/>
          <w:szCs w:val="24"/>
        </w:rPr>
      </w:pPr>
      <w:r w:rsidRPr="00582803">
        <w:rPr>
          <w:rFonts w:ascii="Garamond" w:eastAsia="Garamond" w:hAnsi="Garamond" w:cs="Garamond"/>
          <w:b/>
          <w:color w:val="000000"/>
          <w:sz w:val="24"/>
          <w:szCs w:val="24"/>
        </w:rPr>
        <w:t xml:space="preserve">SECTION 4.  </w:t>
      </w:r>
      <w:r w:rsidRPr="00582803">
        <w:rPr>
          <w:rFonts w:ascii="Garamond" w:eastAsia="Garamond" w:hAnsi="Garamond" w:cs="Garamond"/>
          <w:color w:val="000000"/>
          <w:sz w:val="24"/>
          <w:szCs w:val="24"/>
        </w:rPr>
        <w:t>The following rules apply to funds allocated to events planned by organizations funded by the SGA Operating Budget.</w:t>
      </w:r>
    </w:p>
    <w:p w14:paraId="482B43B6" w14:textId="77777777" w:rsidR="00497E68" w:rsidRPr="00582803" w:rsidRDefault="00497E68" w:rsidP="00497E68">
      <w:pPr>
        <w:pBdr>
          <w:top w:val="nil"/>
          <w:left w:val="nil"/>
          <w:bottom w:val="nil"/>
          <w:right w:val="nil"/>
          <w:between w:val="nil"/>
        </w:pBdr>
        <w:ind w:left="100"/>
        <w:rPr>
          <w:rFonts w:ascii="Garamond" w:eastAsia="Garamond" w:hAnsi="Garamond" w:cs="Garamond"/>
          <w:color w:val="000000"/>
          <w:sz w:val="24"/>
          <w:szCs w:val="24"/>
        </w:rPr>
      </w:pPr>
    </w:p>
    <w:p w14:paraId="3ED17E73" w14:textId="77777777" w:rsidR="00497E68" w:rsidRPr="00582803" w:rsidRDefault="00497E68" w:rsidP="00497E68">
      <w:pPr>
        <w:numPr>
          <w:ilvl w:val="0"/>
          <w:numId w:val="33"/>
        </w:numPr>
        <w:pBdr>
          <w:top w:val="nil"/>
          <w:left w:val="nil"/>
          <w:bottom w:val="nil"/>
          <w:right w:val="nil"/>
          <w:between w:val="nil"/>
        </w:pBdr>
        <w:tabs>
          <w:tab w:val="left" w:pos="820"/>
        </w:tabs>
      </w:pPr>
      <w:r w:rsidRPr="00582803">
        <w:rPr>
          <w:rFonts w:ascii="Garamond" w:eastAsia="Garamond" w:hAnsi="Garamond" w:cs="Garamond"/>
          <w:sz w:val="24"/>
          <w:szCs w:val="24"/>
        </w:rPr>
        <w:t xml:space="preserve">Organizations requesting funding for $500 or less must submit their budget at least ten days prior to the event.  Organizations requesting funding above $500 must submit their budget at least four weeks prior to the event. Organizations must get authorization from the Ways and Means Board before contracting for goods or services, with the exceptions reviewed on an individual basis. Student Government will not be held responsible for any unapproved contracts. If an organization spends more than it is allocated or makes purchases prior to a budget approval, the extra costs will be borne solely by the organization. </w:t>
      </w:r>
    </w:p>
    <w:p w14:paraId="05ECD9BF" w14:textId="77777777" w:rsidR="00497E68" w:rsidRPr="00582803" w:rsidRDefault="00497E68" w:rsidP="00497E68">
      <w:pPr>
        <w:pBdr>
          <w:top w:val="nil"/>
          <w:left w:val="nil"/>
          <w:bottom w:val="nil"/>
          <w:right w:val="nil"/>
          <w:between w:val="nil"/>
        </w:pBdr>
        <w:tabs>
          <w:tab w:val="left" w:pos="820"/>
        </w:tabs>
        <w:ind w:left="720"/>
        <w:rPr>
          <w:rFonts w:ascii="Garamond" w:eastAsia="Garamond" w:hAnsi="Garamond" w:cs="Garamond"/>
          <w:color w:val="000000"/>
          <w:sz w:val="24"/>
          <w:szCs w:val="24"/>
        </w:rPr>
      </w:pPr>
      <w:r w:rsidRPr="00582803">
        <w:rPr>
          <w:rFonts w:ascii="Garamond" w:eastAsia="Garamond" w:hAnsi="Garamond" w:cs="Garamond"/>
          <w:color w:val="000000"/>
          <w:sz w:val="24"/>
          <w:szCs w:val="24"/>
        </w:rPr>
        <w:lastRenderedPageBreak/>
        <w:t xml:space="preserve">All funding approved by the Ways and Means Board must be used within the academic year for which it was approved. Exceptions can be made at the discretion of the Board. </w:t>
      </w:r>
    </w:p>
    <w:p w14:paraId="6A6A314D" w14:textId="77777777" w:rsidR="00497E68" w:rsidRPr="00582803" w:rsidRDefault="00497E68" w:rsidP="00497E68">
      <w:pPr>
        <w:numPr>
          <w:ilvl w:val="0"/>
          <w:numId w:val="33"/>
        </w:numPr>
        <w:pBdr>
          <w:top w:val="nil"/>
          <w:left w:val="nil"/>
          <w:bottom w:val="nil"/>
          <w:right w:val="nil"/>
          <w:between w:val="nil"/>
        </w:pBdr>
        <w:tabs>
          <w:tab w:val="left" w:pos="820"/>
        </w:tabs>
      </w:pPr>
      <w:r w:rsidRPr="00582803">
        <w:rPr>
          <w:rFonts w:ascii="Garamond" w:eastAsia="Garamond" w:hAnsi="Garamond" w:cs="Garamond"/>
          <w:color w:val="000000"/>
          <w:sz w:val="24"/>
          <w:szCs w:val="24"/>
        </w:rPr>
        <w:t xml:space="preserve">All debts incurred during an event must be presented for payment within three weeks of the event. Failure to do so will result in the </w:t>
      </w:r>
      <w:r w:rsidRPr="00582803">
        <w:rPr>
          <w:rFonts w:ascii="Garamond" w:eastAsia="Garamond" w:hAnsi="Garamond" w:cs="Garamond"/>
          <w:sz w:val="24"/>
          <w:szCs w:val="24"/>
        </w:rPr>
        <w:t>debt being</w:t>
      </w:r>
      <w:r w:rsidRPr="00582803">
        <w:rPr>
          <w:rFonts w:ascii="Garamond" w:eastAsia="Garamond" w:hAnsi="Garamond" w:cs="Garamond"/>
          <w:color w:val="000000"/>
          <w:sz w:val="24"/>
          <w:szCs w:val="24"/>
        </w:rPr>
        <w:t xml:space="preserve"> borne solely by the organization.</w:t>
      </w:r>
    </w:p>
    <w:p w14:paraId="06F24AAA" w14:textId="77777777" w:rsidR="00497E68" w:rsidRPr="00582803" w:rsidRDefault="00497E68" w:rsidP="00497E68">
      <w:pPr>
        <w:numPr>
          <w:ilvl w:val="0"/>
          <w:numId w:val="33"/>
        </w:numPr>
        <w:pBdr>
          <w:top w:val="nil"/>
          <w:left w:val="nil"/>
          <w:bottom w:val="nil"/>
          <w:right w:val="nil"/>
          <w:between w:val="nil"/>
        </w:pBdr>
        <w:tabs>
          <w:tab w:val="left" w:pos="820"/>
        </w:tabs>
      </w:pPr>
      <w:r w:rsidRPr="00582803">
        <w:rPr>
          <w:rFonts w:ascii="Garamond" w:eastAsia="Garamond" w:hAnsi="Garamond" w:cs="Garamond"/>
          <w:color w:val="000000"/>
          <w:sz w:val="24"/>
          <w:szCs w:val="24"/>
        </w:rPr>
        <w:t>Philanthropy-based events shall set a reasonable target for their fundraising efforts which is expected to be at least equal to the amount received in funding. For recurring philanthropy-based events, proof of previously donated funds from the event funded by the Government, must be submitted to the VP of Finance before approval for the next event.</w:t>
      </w:r>
    </w:p>
    <w:p w14:paraId="1827209F" w14:textId="77777777" w:rsidR="00497E68" w:rsidRPr="00582803" w:rsidRDefault="00497E68" w:rsidP="00497E68">
      <w:pPr>
        <w:numPr>
          <w:ilvl w:val="0"/>
          <w:numId w:val="33"/>
        </w:numPr>
        <w:pBdr>
          <w:top w:val="nil"/>
          <w:left w:val="nil"/>
          <w:bottom w:val="nil"/>
          <w:right w:val="nil"/>
          <w:between w:val="nil"/>
        </w:pBdr>
        <w:ind w:right="150"/>
      </w:pPr>
      <w:r w:rsidRPr="00582803">
        <w:rPr>
          <w:rFonts w:ascii="Garamond" w:eastAsia="Garamond" w:hAnsi="Garamond" w:cs="Garamond"/>
          <w:color w:val="000000"/>
          <w:sz w:val="24"/>
          <w:szCs w:val="24"/>
        </w:rPr>
        <w:t>The Ways and Means Board reserves the right, at any time, to audit the books of any organization receiving funds. Any fraud or misrepresentation on the part of an organization as determined by the VP of Finance will make that organization ineligible to receive additional funding for the remainder of the academic year. The organization will be subject to the Community Standard’s process for violating the Honor Code. All debts of such an organization, past, present, or future, will be borne solely by the organization.</w:t>
      </w:r>
    </w:p>
    <w:p w14:paraId="301B2477" w14:textId="77777777" w:rsidR="00497E68" w:rsidRPr="00582803" w:rsidRDefault="00497E68" w:rsidP="00497E68">
      <w:pPr>
        <w:numPr>
          <w:ilvl w:val="0"/>
          <w:numId w:val="33"/>
        </w:numPr>
        <w:pBdr>
          <w:top w:val="nil"/>
          <w:left w:val="nil"/>
          <w:bottom w:val="nil"/>
          <w:right w:val="nil"/>
          <w:between w:val="nil"/>
        </w:pBdr>
        <w:ind w:right="150"/>
      </w:pPr>
      <w:r w:rsidRPr="00582803">
        <w:rPr>
          <w:rFonts w:ascii="Garamond" w:eastAsia="Garamond" w:hAnsi="Garamond" w:cs="Garamond"/>
          <w:color w:val="000000"/>
          <w:sz w:val="24"/>
          <w:szCs w:val="24"/>
        </w:rPr>
        <w:t>The Ways and Means Board recommends $15 of food and $1.50 of drinks per person per event. The attendance report shall be submitted to the VP of Finance within two (2) business days following the event.</w:t>
      </w:r>
    </w:p>
    <w:p w14:paraId="1C52C59F" w14:textId="77777777" w:rsidR="00497E68" w:rsidRPr="00582803" w:rsidRDefault="00497E68" w:rsidP="00497E68">
      <w:pPr>
        <w:numPr>
          <w:ilvl w:val="0"/>
          <w:numId w:val="33"/>
        </w:numPr>
        <w:pBdr>
          <w:top w:val="nil"/>
          <w:left w:val="nil"/>
          <w:bottom w:val="nil"/>
          <w:right w:val="nil"/>
          <w:between w:val="nil"/>
        </w:pBdr>
        <w:ind w:right="150"/>
      </w:pPr>
      <w:r w:rsidRPr="00582803">
        <w:rPr>
          <w:rFonts w:ascii="Garamond" w:eastAsia="Garamond" w:hAnsi="Garamond" w:cs="Garamond"/>
          <w:color w:val="000000"/>
          <w:sz w:val="24"/>
          <w:szCs w:val="24"/>
        </w:rPr>
        <w:t>A budget should provide no more than the designated amount by HR for photographers and videographers.</w:t>
      </w:r>
    </w:p>
    <w:p w14:paraId="2E7416D1" w14:textId="77777777" w:rsidR="00497E68" w:rsidRPr="00582803" w:rsidRDefault="00497E68" w:rsidP="00497E68">
      <w:pPr>
        <w:pStyle w:val="ListParagraph"/>
        <w:numPr>
          <w:ilvl w:val="0"/>
          <w:numId w:val="33"/>
        </w:numPr>
        <w:rPr>
          <w:rFonts w:ascii="Garamond" w:eastAsia="Garamond" w:hAnsi="Garamond" w:cs="Garamond"/>
          <w:sz w:val="24"/>
          <w:szCs w:val="24"/>
        </w:rPr>
      </w:pPr>
      <w:r w:rsidRPr="00582803">
        <w:rPr>
          <w:rFonts w:ascii="Garamond" w:eastAsia="Garamond" w:hAnsi="Garamond" w:cs="Garamond"/>
          <w:sz w:val="24"/>
          <w:szCs w:val="24"/>
        </w:rPr>
        <w:t xml:space="preserve">SGA will not approve requested funding toward off-campus transportation, accommodations for away games for club sports. Additionally, only total apparel costs under $75 per individual in the first year since establishment of the club sport and under $50 per individual in the consecutive years will be funded by SGA. If a club sports player requires financial assistance to participate in an away game, SGA could cover the cost of that individual for the game, at the discretion of the VP of Finance and/or VP of Clubs and Organizations. The financial need of the individual will be assessed by taking into consideration the submitted financial assistance form. SGA shall provide financial assistance to a maximum of 20% of the total club sports players playing in the off-campus tournament. Each club sports player receiving financial aid can request up to $250. </w:t>
      </w:r>
    </w:p>
    <w:p w14:paraId="369C104A" w14:textId="0AB60B02" w:rsidR="00497E68" w:rsidRPr="00582803" w:rsidRDefault="6A541A2F" w:rsidP="4D551624">
      <w:pPr>
        <w:numPr>
          <w:ilvl w:val="0"/>
          <w:numId w:val="33"/>
        </w:numPr>
        <w:pBdr>
          <w:top w:val="nil"/>
          <w:left w:val="nil"/>
          <w:bottom w:val="nil"/>
          <w:right w:val="nil"/>
          <w:between w:val="nil"/>
        </w:pBdr>
        <w:ind w:right="150"/>
      </w:pPr>
      <w:r w:rsidRPr="00582803">
        <w:rPr>
          <w:rFonts w:ascii="Garamond" w:eastAsia="Garamond" w:hAnsi="Garamond" w:cs="Garamond"/>
          <w:color w:val="000000" w:themeColor="text1"/>
          <w:sz w:val="24"/>
          <w:szCs w:val="24"/>
        </w:rPr>
        <w:t xml:space="preserve">SGA </w:t>
      </w:r>
      <w:r w:rsidRPr="00582803">
        <w:rPr>
          <w:rFonts w:ascii="Garamond" w:eastAsia="Garamond" w:hAnsi="Garamond" w:cs="Garamond"/>
          <w:sz w:val="24"/>
          <w:szCs w:val="24"/>
        </w:rPr>
        <w:t xml:space="preserve">only funds prizes that are obtained through competitions and directly align with the club’s mission, with no more than $200 total for all prizes. Each price must be $50 or under. </w:t>
      </w:r>
      <w:r w:rsidRPr="00582803">
        <w:rPr>
          <w:rFonts w:ascii="Garamond" w:eastAsia="Garamond" w:hAnsi="Garamond" w:cs="Garamond"/>
          <w:color w:val="000000" w:themeColor="text1"/>
          <w:sz w:val="24"/>
          <w:szCs w:val="24"/>
        </w:rPr>
        <w:t>SGA funded prizes may not be given to any Executive Board member of the organization or partner organization(s) giving the prizes</w:t>
      </w:r>
    </w:p>
    <w:p w14:paraId="1C29C1D9" w14:textId="77777777" w:rsidR="00497E68" w:rsidRPr="00582803" w:rsidRDefault="00497E68" w:rsidP="00497E68">
      <w:pPr>
        <w:numPr>
          <w:ilvl w:val="0"/>
          <w:numId w:val="33"/>
        </w:numPr>
        <w:rPr>
          <w:rFonts w:ascii="Garamond" w:eastAsia="Garamond" w:hAnsi="Garamond" w:cs="Garamond"/>
          <w:sz w:val="24"/>
          <w:szCs w:val="24"/>
        </w:rPr>
      </w:pPr>
      <w:r w:rsidRPr="00582803">
        <w:rPr>
          <w:rFonts w:ascii="Garamond" w:eastAsia="Garamond" w:hAnsi="Garamond" w:cs="Garamond"/>
          <w:sz w:val="24"/>
          <w:szCs w:val="24"/>
        </w:rPr>
        <w:t xml:space="preserve">Clubs and organizations are allowed to provide speaker gifts of $75 or under per speaker to those that qualify for the following: </w:t>
      </w:r>
    </w:p>
    <w:p w14:paraId="08FE68F1" w14:textId="77777777" w:rsidR="00497E68" w:rsidRPr="00582803" w:rsidRDefault="00497E68" w:rsidP="00497E68">
      <w:pPr>
        <w:numPr>
          <w:ilvl w:val="1"/>
          <w:numId w:val="33"/>
        </w:numPr>
        <w:rPr>
          <w:rFonts w:ascii="Garamond" w:eastAsia="Garamond" w:hAnsi="Garamond" w:cs="Garamond"/>
          <w:sz w:val="24"/>
          <w:szCs w:val="24"/>
        </w:rPr>
      </w:pPr>
      <w:r w:rsidRPr="00582803">
        <w:rPr>
          <w:rFonts w:ascii="Garamond" w:eastAsia="Garamond" w:hAnsi="Garamond" w:cs="Garamond"/>
          <w:sz w:val="24"/>
          <w:szCs w:val="24"/>
        </w:rPr>
        <w:t xml:space="preserve">Someone who is not paid </w:t>
      </w:r>
    </w:p>
    <w:p w14:paraId="230CA77D" w14:textId="77777777" w:rsidR="00497E68" w:rsidRPr="00582803" w:rsidRDefault="00497E68" w:rsidP="00497E68">
      <w:pPr>
        <w:numPr>
          <w:ilvl w:val="1"/>
          <w:numId w:val="33"/>
        </w:numPr>
        <w:rPr>
          <w:rFonts w:ascii="Garamond" w:eastAsia="Garamond" w:hAnsi="Garamond" w:cs="Garamond"/>
          <w:sz w:val="24"/>
          <w:szCs w:val="24"/>
        </w:rPr>
      </w:pPr>
      <w:r w:rsidRPr="00582803">
        <w:rPr>
          <w:rFonts w:ascii="Garamond" w:eastAsia="Garamond" w:hAnsi="Garamond" w:cs="Garamond"/>
          <w:sz w:val="24"/>
          <w:szCs w:val="24"/>
        </w:rPr>
        <w:t xml:space="preserve">Someone who is not an active or current Babson student </w:t>
      </w:r>
    </w:p>
    <w:p w14:paraId="37823A41" w14:textId="77777777" w:rsidR="00497E68" w:rsidRPr="00582803" w:rsidRDefault="00497E68" w:rsidP="00497E68">
      <w:pPr>
        <w:pBdr>
          <w:top w:val="nil"/>
          <w:left w:val="nil"/>
          <w:bottom w:val="nil"/>
          <w:right w:val="nil"/>
          <w:between w:val="nil"/>
        </w:pBdr>
        <w:ind w:right="120"/>
        <w:rPr>
          <w:rFonts w:ascii="Garamond" w:eastAsia="Garamond" w:hAnsi="Garamond" w:cs="Garamond"/>
          <w:color w:val="000000"/>
          <w:sz w:val="20"/>
          <w:szCs w:val="20"/>
        </w:rPr>
      </w:pPr>
    </w:p>
    <w:p w14:paraId="1A01B345" w14:textId="77777777" w:rsidR="00497E68" w:rsidRPr="00582803" w:rsidRDefault="00497E68" w:rsidP="00497E68">
      <w:pPr>
        <w:tabs>
          <w:tab w:val="left" w:pos="3681"/>
        </w:tabs>
        <w:rPr>
          <w:rFonts w:ascii="Garamond" w:eastAsia="Garamond" w:hAnsi="Garamond" w:cs="Garamond"/>
          <w:sz w:val="24"/>
          <w:szCs w:val="24"/>
        </w:rPr>
      </w:pPr>
      <w:r w:rsidRPr="00582803">
        <w:rPr>
          <w:rFonts w:ascii="Garamond" w:eastAsia="Garamond" w:hAnsi="Garamond" w:cs="Garamond"/>
          <w:b/>
          <w:sz w:val="24"/>
          <w:szCs w:val="24"/>
        </w:rPr>
        <w:t xml:space="preserve">SECTION 5.  </w:t>
      </w:r>
      <w:r w:rsidRPr="00582803">
        <w:rPr>
          <w:rFonts w:ascii="Garamond" w:eastAsia="Garamond" w:hAnsi="Garamond" w:cs="Garamond"/>
          <w:sz w:val="24"/>
          <w:szCs w:val="24"/>
        </w:rPr>
        <w:t>Student Government Innovation Fund</w:t>
      </w:r>
    </w:p>
    <w:p w14:paraId="4E4727DF" w14:textId="77777777" w:rsidR="00497E68" w:rsidRPr="00582803" w:rsidRDefault="00497E68" w:rsidP="00497E68">
      <w:pPr>
        <w:tabs>
          <w:tab w:val="left" w:pos="3681"/>
        </w:tabs>
        <w:rPr>
          <w:rFonts w:ascii="Garamond" w:eastAsia="Garamond" w:hAnsi="Garamond" w:cs="Garamond"/>
          <w:sz w:val="24"/>
          <w:szCs w:val="24"/>
        </w:rPr>
      </w:pPr>
    </w:p>
    <w:p w14:paraId="1AD16CA2" w14:textId="77777777" w:rsidR="00497E68" w:rsidRPr="00582803" w:rsidRDefault="00497E68" w:rsidP="00497E68">
      <w:pPr>
        <w:numPr>
          <w:ilvl w:val="0"/>
          <w:numId w:val="36"/>
        </w:numPr>
        <w:tabs>
          <w:tab w:val="left" w:pos="4401"/>
        </w:tabs>
        <w:rPr>
          <w:rFonts w:ascii="Garamond" w:eastAsia="Garamond" w:hAnsi="Garamond" w:cs="Garamond"/>
        </w:rPr>
      </w:pPr>
      <w:r w:rsidRPr="00582803">
        <w:rPr>
          <w:rFonts w:ascii="Garamond" w:eastAsia="Garamond" w:hAnsi="Garamond" w:cs="Garamond"/>
          <w:sz w:val="24"/>
          <w:szCs w:val="24"/>
        </w:rPr>
        <w:t>The Student Government Innovation Fund (“Fund”) shall be defined as the sum of all funds received by SGA outside of the Operating Budget, plus any funds specifically allocated out of the Operating Budget by the Senate and Executive Board.</w:t>
      </w:r>
    </w:p>
    <w:p w14:paraId="6F41356D" w14:textId="77777777" w:rsidR="00497E68" w:rsidRPr="00582803" w:rsidRDefault="00497E68" w:rsidP="00497E68">
      <w:pPr>
        <w:numPr>
          <w:ilvl w:val="0"/>
          <w:numId w:val="36"/>
        </w:numPr>
        <w:tabs>
          <w:tab w:val="left" w:pos="4401"/>
        </w:tabs>
        <w:rPr>
          <w:rFonts w:ascii="Garamond" w:eastAsia="Garamond" w:hAnsi="Garamond" w:cs="Garamond"/>
        </w:rPr>
      </w:pPr>
      <w:r w:rsidRPr="00582803">
        <w:rPr>
          <w:rFonts w:ascii="Garamond" w:eastAsia="Garamond" w:hAnsi="Garamond" w:cs="Garamond"/>
          <w:sz w:val="24"/>
          <w:szCs w:val="24"/>
        </w:rPr>
        <w:t>The purpose of the Fund is to create a medium that will allow all students, not just those belonging to organizations, to create positive and innovative improvements to the undergraduate experience through the help of SGA.</w:t>
      </w:r>
    </w:p>
    <w:p w14:paraId="33AB87BE" w14:textId="77777777" w:rsidR="00497E68" w:rsidRPr="00582803" w:rsidRDefault="00497E68" w:rsidP="00497E68">
      <w:pPr>
        <w:numPr>
          <w:ilvl w:val="0"/>
          <w:numId w:val="36"/>
        </w:numPr>
        <w:tabs>
          <w:tab w:val="left" w:pos="4401"/>
        </w:tabs>
        <w:rPr>
          <w:rFonts w:ascii="Garamond" w:eastAsia="Garamond" w:hAnsi="Garamond" w:cs="Garamond"/>
        </w:rPr>
      </w:pPr>
      <w:r w:rsidRPr="00582803">
        <w:rPr>
          <w:rFonts w:ascii="Garamond" w:eastAsia="Garamond" w:hAnsi="Garamond" w:cs="Garamond"/>
          <w:sz w:val="24"/>
          <w:szCs w:val="24"/>
        </w:rPr>
        <w:lastRenderedPageBreak/>
        <w:t xml:space="preserve">SGA will </w:t>
      </w:r>
      <w:proofErr w:type="gramStart"/>
      <w:r w:rsidRPr="00582803">
        <w:rPr>
          <w:rFonts w:ascii="Garamond" w:eastAsia="Garamond" w:hAnsi="Garamond" w:cs="Garamond"/>
          <w:sz w:val="24"/>
          <w:szCs w:val="24"/>
        </w:rPr>
        <w:t>be in charge of</w:t>
      </w:r>
      <w:proofErr w:type="gramEnd"/>
      <w:r w:rsidRPr="00582803">
        <w:rPr>
          <w:rFonts w:ascii="Garamond" w:eastAsia="Garamond" w:hAnsi="Garamond" w:cs="Garamond"/>
          <w:sz w:val="24"/>
          <w:szCs w:val="24"/>
        </w:rPr>
        <w:t xml:space="preserve"> encouraging donations by those members of the Babson and local community including, but not limited to, students, faculty, staff, and alumni. SGA will have a list of ongoing projects that are in this Fund to allow those who donate to specify projects or to donate to the </w:t>
      </w:r>
      <w:proofErr w:type="gramStart"/>
      <w:r w:rsidRPr="00582803">
        <w:rPr>
          <w:rFonts w:ascii="Garamond" w:eastAsia="Garamond" w:hAnsi="Garamond" w:cs="Garamond"/>
          <w:sz w:val="24"/>
          <w:szCs w:val="24"/>
        </w:rPr>
        <w:t>fund as a whole</w:t>
      </w:r>
      <w:proofErr w:type="gramEnd"/>
      <w:r w:rsidRPr="00582803">
        <w:rPr>
          <w:rFonts w:ascii="Garamond" w:eastAsia="Garamond" w:hAnsi="Garamond" w:cs="Garamond"/>
          <w:sz w:val="24"/>
          <w:szCs w:val="24"/>
        </w:rPr>
        <w:t>.</w:t>
      </w:r>
    </w:p>
    <w:p w14:paraId="5683424A" w14:textId="77777777" w:rsidR="00497E68" w:rsidRPr="00582803" w:rsidRDefault="00497E68" w:rsidP="00497E68">
      <w:pPr>
        <w:numPr>
          <w:ilvl w:val="0"/>
          <w:numId w:val="36"/>
        </w:numPr>
        <w:tabs>
          <w:tab w:val="left" w:pos="4401"/>
        </w:tabs>
        <w:rPr>
          <w:rFonts w:ascii="Garamond" w:eastAsia="Garamond" w:hAnsi="Garamond" w:cs="Garamond"/>
        </w:rPr>
      </w:pPr>
      <w:r w:rsidRPr="00582803">
        <w:rPr>
          <w:rFonts w:ascii="Garamond" w:eastAsia="Garamond" w:hAnsi="Garamond" w:cs="Garamond"/>
          <w:sz w:val="24"/>
          <w:szCs w:val="24"/>
        </w:rPr>
        <w:t xml:space="preserve">All money released from the Fund must be spent for the benefit of the entire Student Body. </w:t>
      </w:r>
    </w:p>
    <w:p w14:paraId="0492E88E" w14:textId="77777777" w:rsidR="00497E68" w:rsidRPr="00582803" w:rsidRDefault="00497E68" w:rsidP="00497E68">
      <w:pPr>
        <w:numPr>
          <w:ilvl w:val="0"/>
          <w:numId w:val="36"/>
        </w:numPr>
        <w:tabs>
          <w:tab w:val="left" w:pos="4401"/>
        </w:tabs>
        <w:rPr>
          <w:rFonts w:ascii="Garamond" w:eastAsia="Garamond" w:hAnsi="Garamond" w:cs="Garamond"/>
        </w:rPr>
      </w:pPr>
      <w:r w:rsidRPr="00582803">
        <w:rPr>
          <w:rFonts w:ascii="Garamond" w:eastAsia="Garamond" w:hAnsi="Garamond" w:cs="Garamond"/>
          <w:sz w:val="24"/>
          <w:szCs w:val="24"/>
        </w:rPr>
        <w:t>No budget request can be approved that is greater than 25% of the total amount remaining in the Fund at the time of the request, unless the request is deemed to have exceptional merit by a 3/4 vote of the entire governing body.</w:t>
      </w:r>
    </w:p>
    <w:p w14:paraId="12F030A2" w14:textId="77777777" w:rsidR="00497E68" w:rsidRPr="00582803" w:rsidRDefault="00497E68" w:rsidP="00497E68">
      <w:pPr>
        <w:numPr>
          <w:ilvl w:val="0"/>
          <w:numId w:val="36"/>
        </w:numPr>
        <w:pBdr>
          <w:top w:val="nil"/>
          <w:left w:val="nil"/>
          <w:bottom w:val="nil"/>
          <w:right w:val="nil"/>
          <w:between w:val="nil"/>
        </w:pBdr>
        <w:tabs>
          <w:tab w:val="left" w:pos="4401"/>
        </w:tabs>
        <w:rPr>
          <w:rFonts w:ascii="Garamond" w:eastAsia="Garamond" w:hAnsi="Garamond" w:cs="Garamond"/>
        </w:rPr>
      </w:pPr>
      <w:r w:rsidRPr="00582803">
        <w:rPr>
          <w:rFonts w:ascii="Garamond" w:eastAsia="Garamond" w:hAnsi="Garamond" w:cs="Garamond"/>
          <w:sz w:val="24"/>
          <w:szCs w:val="24"/>
        </w:rPr>
        <w:t>No money can be released from the Operating Budget at the time of request is under $200,000</w:t>
      </w:r>
    </w:p>
    <w:p w14:paraId="23866E4D" w14:textId="77777777" w:rsidR="00497E68" w:rsidRPr="00582803" w:rsidRDefault="00497E68" w:rsidP="00497E68">
      <w:pPr>
        <w:numPr>
          <w:ilvl w:val="0"/>
          <w:numId w:val="36"/>
        </w:numPr>
        <w:ind w:right="120"/>
        <w:rPr>
          <w:rFonts w:ascii="Garamond" w:eastAsia="Garamond" w:hAnsi="Garamond" w:cs="Garamond"/>
        </w:rPr>
      </w:pPr>
      <w:r w:rsidRPr="00582803">
        <w:rPr>
          <w:rFonts w:ascii="Garamond" w:eastAsia="Garamond" w:hAnsi="Garamond" w:cs="Garamond"/>
          <w:sz w:val="24"/>
          <w:szCs w:val="24"/>
        </w:rPr>
        <w:t>Any recurring amount to be spent (</w:t>
      </w:r>
      <w:proofErr w:type="gramStart"/>
      <w:r w:rsidRPr="00582803">
        <w:rPr>
          <w:rFonts w:ascii="Garamond" w:eastAsia="Garamond" w:hAnsi="Garamond" w:cs="Garamond"/>
          <w:sz w:val="24"/>
          <w:szCs w:val="24"/>
        </w:rPr>
        <w:t>i.e.</w:t>
      </w:r>
      <w:proofErr w:type="gramEnd"/>
      <w:r w:rsidRPr="00582803">
        <w:rPr>
          <w:rFonts w:ascii="Garamond" w:eastAsia="Garamond" w:hAnsi="Garamond" w:cs="Garamond"/>
          <w:sz w:val="24"/>
          <w:szCs w:val="24"/>
        </w:rPr>
        <w:t xml:space="preserve"> maintenance fees, etc.) is to be decided by the Senate and </w:t>
      </w:r>
      <w:proofErr w:type="spellStart"/>
      <w:r w:rsidRPr="00582803">
        <w:rPr>
          <w:rFonts w:ascii="Garamond" w:eastAsia="Garamond" w:hAnsi="Garamond" w:cs="Garamond"/>
          <w:sz w:val="24"/>
          <w:szCs w:val="24"/>
        </w:rPr>
        <w:t>Eboard</w:t>
      </w:r>
      <w:proofErr w:type="spellEnd"/>
      <w:r w:rsidRPr="00582803">
        <w:rPr>
          <w:rFonts w:ascii="Garamond" w:eastAsia="Garamond" w:hAnsi="Garamond" w:cs="Garamond"/>
          <w:sz w:val="24"/>
          <w:szCs w:val="24"/>
        </w:rPr>
        <w:t xml:space="preserve"> as to where the money will come from. </w:t>
      </w:r>
    </w:p>
    <w:p w14:paraId="77424355" w14:textId="77777777" w:rsidR="00497E68" w:rsidRPr="00582803" w:rsidRDefault="00497E68" w:rsidP="00497E68">
      <w:pPr>
        <w:numPr>
          <w:ilvl w:val="0"/>
          <w:numId w:val="36"/>
        </w:numPr>
        <w:ind w:right="120"/>
        <w:rPr>
          <w:rFonts w:ascii="Garamond" w:eastAsia="Garamond" w:hAnsi="Garamond" w:cs="Garamond"/>
        </w:rPr>
      </w:pPr>
      <w:r w:rsidRPr="00582803">
        <w:rPr>
          <w:rFonts w:ascii="Garamond" w:eastAsia="Garamond" w:hAnsi="Garamond" w:cs="Garamond"/>
          <w:sz w:val="24"/>
          <w:szCs w:val="24"/>
        </w:rPr>
        <w:t>No organization or non-undergraduate can request money from the Fund.</w:t>
      </w:r>
    </w:p>
    <w:p w14:paraId="441DF908" w14:textId="5BDFE6F6" w:rsidR="00497E68" w:rsidRPr="00582803" w:rsidRDefault="00497E68" w:rsidP="00497E68">
      <w:pPr>
        <w:numPr>
          <w:ilvl w:val="0"/>
          <w:numId w:val="36"/>
        </w:numPr>
        <w:ind w:right="120"/>
        <w:rPr>
          <w:rFonts w:ascii="Garamond" w:eastAsia="Garamond" w:hAnsi="Garamond" w:cs="Garamond"/>
        </w:rPr>
      </w:pPr>
      <w:r w:rsidRPr="00582803">
        <w:rPr>
          <w:rFonts w:ascii="Garamond" w:eastAsia="Garamond" w:hAnsi="Garamond" w:cs="Garamond"/>
          <w:sz w:val="24"/>
          <w:szCs w:val="24"/>
        </w:rPr>
        <w:t>All budget requests shall be submitted through and shall be reviewed by the Ways &amp; Means Board to ensure that they meet the criteria listed herein, according to the normal Ways &amp; Means funding proposal dates. Additional review sessions may be scheduled at the discretion of the VP of Finance.</w:t>
      </w:r>
    </w:p>
    <w:p w14:paraId="4CE78A23" w14:textId="77777777" w:rsidR="00497E68" w:rsidRPr="00582803" w:rsidRDefault="00497E68" w:rsidP="00497E68">
      <w:pPr>
        <w:numPr>
          <w:ilvl w:val="0"/>
          <w:numId w:val="36"/>
        </w:numPr>
        <w:ind w:right="120"/>
        <w:rPr>
          <w:rFonts w:ascii="Garamond" w:eastAsia="Garamond" w:hAnsi="Garamond" w:cs="Garamond"/>
        </w:rPr>
      </w:pPr>
      <w:r w:rsidRPr="00582803">
        <w:rPr>
          <w:rFonts w:ascii="Garamond" w:eastAsia="Garamond" w:hAnsi="Garamond" w:cs="Garamond"/>
          <w:sz w:val="24"/>
          <w:szCs w:val="24"/>
        </w:rPr>
        <w:t>Upon approval by the Ways &amp; Means Board, at the next Government meeting, the Senate and Executive Board shall by majority vote either approve or deny the funding request.</w:t>
      </w:r>
    </w:p>
    <w:p w14:paraId="69AB3F92" w14:textId="77777777" w:rsidR="00497E68" w:rsidRPr="00582803" w:rsidRDefault="00497E68" w:rsidP="00497E68">
      <w:pPr>
        <w:ind w:right="120"/>
        <w:rPr>
          <w:rFonts w:ascii="Garamond" w:eastAsia="Garamond" w:hAnsi="Garamond" w:cs="Garamond"/>
          <w:sz w:val="20"/>
          <w:szCs w:val="20"/>
        </w:rPr>
      </w:pPr>
    </w:p>
    <w:p w14:paraId="69B2C297" w14:textId="77777777" w:rsidR="00497E68" w:rsidRPr="00582803" w:rsidRDefault="00497E68" w:rsidP="00497E68">
      <w:pPr>
        <w:ind w:right="158"/>
        <w:rPr>
          <w:rFonts w:ascii="Garamond" w:eastAsia="Garamond" w:hAnsi="Garamond" w:cs="Garamond"/>
          <w:sz w:val="24"/>
          <w:szCs w:val="24"/>
        </w:rPr>
      </w:pPr>
      <w:r w:rsidRPr="00582803">
        <w:rPr>
          <w:rFonts w:ascii="Garamond" w:eastAsia="Garamond" w:hAnsi="Garamond" w:cs="Garamond"/>
          <w:b/>
          <w:sz w:val="24"/>
          <w:szCs w:val="24"/>
        </w:rPr>
        <w:t xml:space="preserve">SECTION 6.  </w:t>
      </w:r>
      <w:r w:rsidRPr="00582803">
        <w:rPr>
          <w:rFonts w:ascii="Garamond" w:eastAsia="Garamond" w:hAnsi="Garamond" w:cs="Garamond"/>
          <w:sz w:val="24"/>
          <w:szCs w:val="24"/>
        </w:rPr>
        <w:t>The following rules apply only to funds released to individual undergraduates through the SGA Innovation Fund.</w:t>
      </w:r>
    </w:p>
    <w:p w14:paraId="09E0130B" w14:textId="77777777" w:rsidR="00497E68" w:rsidRPr="00582803" w:rsidRDefault="00497E68" w:rsidP="00497E68">
      <w:pPr>
        <w:ind w:right="158"/>
        <w:rPr>
          <w:rFonts w:ascii="Garamond" w:eastAsia="Garamond" w:hAnsi="Garamond" w:cs="Garamond"/>
          <w:sz w:val="24"/>
          <w:szCs w:val="24"/>
        </w:rPr>
      </w:pPr>
    </w:p>
    <w:p w14:paraId="74474DF5" w14:textId="77777777" w:rsidR="00497E68" w:rsidRPr="00582803" w:rsidRDefault="00497E68" w:rsidP="00497E68">
      <w:pPr>
        <w:numPr>
          <w:ilvl w:val="0"/>
          <w:numId w:val="31"/>
        </w:numPr>
        <w:tabs>
          <w:tab w:val="left" w:pos="820"/>
        </w:tabs>
        <w:ind w:right="154"/>
      </w:pPr>
      <w:r w:rsidRPr="00582803">
        <w:rPr>
          <w:rFonts w:ascii="Garamond" w:eastAsia="Garamond" w:hAnsi="Garamond" w:cs="Garamond"/>
          <w:sz w:val="24"/>
          <w:szCs w:val="24"/>
        </w:rPr>
        <w:t>Upon approval of the funding request by the Senate and Executive Board, the Executive Vice President shall select a Board to work with the individual requesting the funds. The Board members shall ensure that funding guidelines are followed and shall help provide any additional resources necessary to implement the idea.</w:t>
      </w:r>
    </w:p>
    <w:p w14:paraId="6E869C59" w14:textId="77777777" w:rsidR="00497E68" w:rsidRPr="00582803" w:rsidRDefault="00497E68" w:rsidP="00497E68">
      <w:pPr>
        <w:numPr>
          <w:ilvl w:val="0"/>
          <w:numId w:val="31"/>
        </w:numPr>
        <w:pBdr>
          <w:top w:val="nil"/>
          <w:left w:val="nil"/>
          <w:bottom w:val="nil"/>
          <w:right w:val="nil"/>
          <w:between w:val="nil"/>
        </w:pBdr>
        <w:tabs>
          <w:tab w:val="left" w:pos="820"/>
        </w:tabs>
        <w:ind w:right="154"/>
        <w:rPr>
          <w:rFonts w:ascii="Garamond" w:eastAsia="Garamond" w:hAnsi="Garamond" w:cs="Garamond"/>
          <w:sz w:val="24"/>
          <w:szCs w:val="24"/>
        </w:rPr>
      </w:pPr>
      <w:r w:rsidRPr="00582803">
        <w:rPr>
          <w:rFonts w:ascii="Garamond" w:eastAsia="Garamond" w:hAnsi="Garamond" w:cs="Garamond"/>
          <w:sz w:val="24"/>
          <w:szCs w:val="24"/>
        </w:rPr>
        <w:t>Any unspent money will be returned to the Operating Budget</w:t>
      </w:r>
    </w:p>
    <w:p w14:paraId="3D28F559" w14:textId="77777777" w:rsidR="00497E68" w:rsidRPr="00582803" w:rsidRDefault="00497E68" w:rsidP="00497E68">
      <w:pPr>
        <w:numPr>
          <w:ilvl w:val="0"/>
          <w:numId w:val="31"/>
        </w:numPr>
        <w:pBdr>
          <w:top w:val="nil"/>
          <w:left w:val="nil"/>
          <w:bottom w:val="nil"/>
          <w:right w:val="nil"/>
          <w:between w:val="nil"/>
        </w:pBdr>
        <w:tabs>
          <w:tab w:val="left" w:pos="820"/>
        </w:tabs>
        <w:ind w:right="154"/>
        <w:rPr>
          <w:rFonts w:ascii="Garamond" w:eastAsia="Garamond" w:hAnsi="Garamond" w:cs="Garamond"/>
          <w:sz w:val="24"/>
          <w:szCs w:val="24"/>
        </w:rPr>
      </w:pPr>
      <w:r w:rsidRPr="00582803">
        <w:rPr>
          <w:rFonts w:ascii="Garamond" w:eastAsia="Garamond" w:hAnsi="Garamond" w:cs="Garamond"/>
          <w:sz w:val="24"/>
          <w:szCs w:val="24"/>
        </w:rPr>
        <w:t>The denial of any funding request by the Senate and Executive Board may be overruled by a petition signed by 20% of the Student Body. The President may veto the petition upon consultation with the SGA Advisor</w:t>
      </w:r>
    </w:p>
    <w:p w14:paraId="67592A47" w14:textId="77777777" w:rsidR="00497E68" w:rsidRPr="00582803" w:rsidRDefault="00497E68" w:rsidP="00497E68">
      <w:pPr>
        <w:widowControl/>
        <w:numPr>
          <w:ilvl w:val="0"/>
          <w:numId w:val="31"/>
        </w:numPr>
        <w:tabs>
          <w:tab w:val="left" w:pos="820"/>
        </w:tabs>
        <w:spacing w:line="276" w:lineRule="auto"/>
      </w:pPr>
      <w:r w:rsidRPr="00582803">
        <w:rPr>
          <w:rFonts w:ascii="Garamond" w:eastAsia="Garamond" w:hAnsi="Garamond" w:cs="Garamond"/>
          <w:sz w:val="24"/>
          <w:szCs w:val="24"/>
        </w:rPr>
        <w:t xml:space="preserve">If the request is above $10,000, the individual(s) must present with an existing, SGA recognized organization to show student backing. </w:t>
      </w:r>
    </w:p>
    <w:p w14:paraId="62B7C28D" w14:textId="77777777" w:rsidR="00497E68" w:rsidRPr="00582803" w:rsidRDefault="00497E68" w:rsidP="00497E68">
      <w:pPr>
        <w:pBdr>
          <w:top w:val="nil"/>
          <w:left w:val="nil"/>
          <w:bottom w:val="nil"/>
          <w:right w:val="nil"/>
          <w:between w:val="nil"/>
        </w:pBdr>
        <w:tabs>
          <w:tab w:val="left" w:pos="820"/>
        </w:tabs>
        <w:ind w:right="154"/>
        <w:rPr>
          <w:rFonts w:ascii="Garamond" w:eastAsia="Garamond" w:hAnsi="Garamond" w:cs="Garamond"/>
          <w:color w:val="000000"/>
          <w:sz w:val="24"/>
          <w:szCs w:val="24"/>
        </w:rPr>
      </w:pPr>
    </w:p>
    <w:p w14:paraId="3EAF967B" w14:textId="77777777" w:rsidR="00497E68" w:rsidRPr="00582803" w:rsidRDefault="00497E68" w:rsidP="00497E68">
      <w:pPr>
        <w:widowControl/>
        <w:ind w:right="150"/>
        <w:rPr>
          <w:rFonts w:ascii="Garamond" w:eastAsia="Garamond" w:hAnsi="Garamond" w:cs="Garamond"/>
          <w:sz w:val="24"/>
          <w:szCs w:val="24"/>
        </w:rPr>
      </w:pPr>
      <w:r w:rsidRPr="00582803">
        <w:rPr>
          <w:rFonts w:ascii="Garamond" w:eastAsia="Garamond" w:hAnsi="Garamond" w:cs="Garamond"/>
          <w:b/>
          <w:sz w:val="24"/>
          <w:szCs w:val="24"/>
        </w:rPr>
        <w:t xml:space="preserve">SECTION 7. </w:t>
      </w:r>
      <w:r w:rsidRPr="00582803">
        <w:rPr>
          <w:rFonts w:ascii="Garamond" w:eastAsia="Garamond" w:hAnsi="Garamond" w:cs="Garamond"/>
          <w:sz w:val="24"/>
          <w:szCs w:val="24"/>
        </w:rPr>
        <w:t>Campus Traditions Allocation Amendment</w:t>
      </w:r>
    </w:p>
    <w:p w14:paraId="712CBECD" w14:textId="77777777" w:rsidR="00497E68" w:rsidRPr="00582803" w:rsidRDefault="00497E68" w:rsidP="00497E68">
      <w:pPr>
        <w:widowControl/>
        <w:numPr>
          <w:ilvl w:val="0"/>
          <w:numId w:val="21"/>
        </w:numPr>
        <w:ind w:right="150"/>
        <w:rPr>
          <w:rFonts w:ascii="Garamond" w:eastAsia="Garamond" w:hAnsi="Garamond" w:cs="Garamond"/>
          <w:sz w:val="24"/>
          <w:szCs w:val="24"/>
        </w:rPr>
      </w:pPr>
      <w:r w:rsidRPr="00582803">
        <w:rPr>
          <w:rFonts w:ascii="Garamond" w:eastAsia="Garamond" w:hAnsi="Garamond" w:cs="Garamond"/>
          <w:sz w:val="24"/>
          <w:szCs w:val="24"/>
        </w:rPr>
        <w:t xml:space="preserve">At the onset of the academic year, the Student Government will set aside $15,000 of the Operating Budget for Campus Traditions. This may include the Biz Program, </w:t>
      </w:r>
      <w:proofErr w:type="gramStart"/>
      <w:r w:rsidRPr="00582803">
        <w:rPr>
          <w:rFonts w:ascii="Garamond" w:eastAsia="Garamond" w:hAnsi="Garamond" w:cs="Garamond"/>
          <w:sz w:val="24"/>
          <w:szCs w:val="24"/>
        </w:rPr>
        <w:t>Back</w:t>
      </w:r>
      <w:proofErr w:type="gramEnd"/>
      <w:r w:rsidRPr="00582803">
        <w:rPr>
          <w:rFonts w:ascii="Garamond" w:eastAsia="Garamond" w:hAnsi="Garamond" w:cs="Garamond"/>
          <w:sz w:val="24"/>
          <w:szCs w:val="24"/>
        </w:rPr>
        <w:t xml:space="preserve"> to Babson, Founder’s Fest, and other events, services, or items that are deemed a Campus Tradition.</w:t>
      </w:r>
    </w:p>
    <w:p w14:paraId="5CA0C1AC" w14:textId="77777777" w:rsidR="00497E68" w:rsidRPr="00582803" w:rsidRDefault="00497E68" w:rsidP="00497E68">
      <w:pPr>
        <w:widowControl/>
        <w:numPr>
          <w:ilvl w:val="0"/>
          <w:numId w:val="21"/>
        </w:numPr>
        <w:ind w:right="150"/>
        <w:rPr>
          <w:rFonts w:ascii="Garamond" w:eastAsia="Garamond" w:hAnsi="Garamond" w:cs="Garamond"/>
          <w:sz w:val="24"/>
          <w:szCs w:val="24"/>
        </w:rPr>
      </w:pPr>
      <w:r w:rsidRPr="00582803">
        <w:rPr>
          <w:rFonts w:ascii="Garamond" w:eastAsia="Garamond" w:hAnsi="Garamond" w:cs="Garamond"/>
          <w:sz w:val="24"/>
          <w:szCs w:val="24"/>
        </w:rPr>
        <w:t xml:space="preserve">The amount of funds allocated to each tradition is to be determined by the VPF, the Ways &amp; Means Committee, and the requesting party. </w:t>
      </w:r>
    </w:p>
    <w:p w14:paraId="1E32BF6C" w14:textId="77777777" w:rsidR="00497E68" w:rsidRPr="00582803" w:rsidRDefault="00497E68" w:rsidP="00497E68">
      <w:pPr>
        <w:widowControl/>
        <w:numPr>
          <w:ilvl w:val="0"/>
          <w:numId w:val="21"/>
        </w:numPr>
        <w:ind w:right="150"/>
        <w:rPr>
          <w:rFonts w:ascii="Garamond" w:eastAsia="Garamond" w:hAnsi="Garamond" w:cs="Garamond"/>
          <w:sz w:val="24"/>
          <w:szCs w:val="24"/>
        </w:rPr>
      </w:pPr>
      <w:r w:rsidRPr="00582803">
        <w:rPr>
          <w:rFonts w:ascii="Garamond" w:eastAsia="Garamond" w:hAnsi="Garamond" w:cs="Garamond"/>
          <w:sz w:val="24"/>
          <w:szCs w:val="24"/>
        </w:rPr>
        <w:t xml:space="preserve">As funds leave the lump sum, the VPF must keep track of how much was allocated to each tradition. </w:t>
      </w:r>
    </w:p>
    <w:p w14:paraId="1BE66735" w14:textId="77777777" w:rsidR="00497E68" w:rsidRPr="00582803" w:rsidRDefault="00497E68" w:rsidP="00497E68">
      <w:pPr>
        <w:widowControl/>
        <w:numPr>
          <w:ilvl w:val="0"/>
          <w:numId w:val="21"/>
        </w:numPr>
        <w:ind w:right="150"/>
        <w:rPr>
          <w:rFonts w:ascii="Garamond" w:eastAsia="Garamond" w:hAnsi="Garamond" w:cs="Garamond"/>
          <w:sz w:val="24"/>
          <w:szCs w:val="24"/>
        </w:rPr>
      </w:pPr>
      <w:proofErr w:type="gramStart"/>
      <w:r w:rsidRPr="00582803">
        <w:rPr>
          <w:rFonts w:ascii="Garamond" w:eastAsia="Garamond" w:hAnsi="Garamond" w:cs="Garamond"/>
          <w:sz w:val="24"/>
          <w:szCs w:val="24"/>
        </w:rPr>
        <w:t>In the event that</w:t>
      </w:r>
      <w:proofErr w:type="gramEnd"/>
      <w:r w:rsidRPr="00582803">
        <w:rPr>
          <w:rFonts w:ascii="Garamond" w:eastAsia="Garamond" w:hAnsi="Garamond" w:cs="Garamond"/>
          <w:sz w:val="24"/>
          <w:szCs w:val="24"/>
        </w:rPr>
        <w:t xml:space="preserve"> more money is needed than remaining within the allocated amount, the requesting party, or student ambassador, may submit a budget request for the extra amount. </w:t>
      </w:r>
    </w:p>
    <w:p w14:paraId="71120EFA" w14:textId="77777777" w:rsidR="00497E68" w:rsidRPr="00582803" w:rsidRDefault="00497E68" w:rsidP="00497E68">
      <w:pPr>
        <w:pBdr>
          <w:top w:val="nil"/>
          <w:left w:val="nil"/>
          <w:bottom w:val="nil"/>
          <w:right w:val="nil"/>
          <w:between w:val="nil"/>
        </w:pBdr>
        <w:tabs>
          <w:tab w:val="left" w:pos="820"/>
        </w:tabs>
        <w:ind w:right="154"/>
        <w:rPr>
          <w:rFonts w:ascii="Garamond" w:eastAsia="Garamond" w:hAnsi="Garamond" w:cs="Garamond"/>
          <w:color w:val="000000"/>
          <w:sz w:val="24"/>
          <w:szCs w:val="24"/>
        </w:rPr>
      </w:pPr>
    </w:p>
    <w:p w14:paraId="5CD58BE6" w14:textId="77777777" w:rsidR="00497E68" w:rsidRPr="00582803" w:rsidRDefault="00497E68" w:rsidP="00497E68">
      <w:pPr>
        <w:widowControl/>
        <w:ind w:right="150"/>
        <w:rPr>
          <w:rFonts w:ascii="Garamond" w:eastAsia="Garamond" w:hAnsi="Garamond" w:cs="Garamond"/>
          <w:sz w:val="24"/>
          <w:szCs w:val="24"/>
        </w:rPr>
      </w:pPr>
      <w:r w:rsidRPr="00582803">
        <w:rPr>
          <w:rFonts w:ascii="Garamond" w:eastAsia="Garamond" w:hAnsi="Garamond" w:cs="Garamond"/>
          <w:b/>
          <w:color w:val="000000"/>
          <w:sz w:val="24"/>
          <w:szCs w:val="24"/>
        </w:rPr>
        <w:lastRenderedPageBreak/>
        <w:t>SECTION 8.</w:t>
      </w:r>
      <w:r w:rsidRPr="00582803">
        <w:rPr>
          <w:rFonts w:ascii="Garamond" w:eastAsia="Garamond" w:hAnsi="Garamond" w:cs="Garamond"/>
          <w:color w:val="000000"/>
          <w:sz w:val="24"/>
          <w:szCs w:val="24"/>
        </w:rPr>
        <w:t xml:space="preserve"> Funding Request Appeals Process</w:t>
      </w:r>
    </w:p>
    <w:p w14:paraId="0764D2CC" w14:textId="77777777" w:rsidR="00497E68" w:rsidRPr="00582803" w:rsidRDefault="00497E68" w:rsidP="00497E68">
      <w:pPr>
        <w:widowControl/>
        <w:rPr>
          <w:rFonts w:ascii="Garamond" w:eastAsia="Garamond" w:hAnsi="Garamond" w:cs="Garamond"/>
          <w:sz w:val="24"/>
          <w:szCs w:val="24"/>
        </w:rPr>
      </w:pPr>
    </w:p>
    <w:p w14:paraId="41F7803A" w14:textId="77777777" w:rsidR="00497E68" w:rsidRPr="00582803" w:rsidRDefault="00497E68" w:rsidP="00497E68">
      <w:pPr>
        <w:widowControl/>
        <w:numPr>
          <w:ilvl w:val="0"/>
          <w:numId w:val="15"/>
        </w:numPr>
        <w:pBdr>
          <w:top w:val="nil"/>
          <w:left w:val="nil"/>
          <w:bottom w:val="nil"/>
          <w:right w:val="nil"/>
          <w:between w:val="nil"/>
        </w:pBdr>
        <w:ind w:right="116"/>
        <w:jc w:val="both"/>
        <w:rPr>
          <w:color w:val="000000"/>
          <w:sz w:val="24"/>
          <w:szCs w:val="24"/>
        </w:rPr>
      </w:pPr>
      <w:r w:rsidRPr="00582803">
        <w:rPr>
          <w:rFonts w:ascii="Garamond" w:eastAsia="Garamond" w:hAnsi="Garamond" w:cs="Garamond"/>
          <w:color w:val="000000"/>
          <w:sz w:val="24"/>
          <w:szCs w:val="24"/>
        </w:rPr>
        <w:t>Funding request appeals will be considered for requests of any dollar amount rejected based on discretionary rules, not explicitly stated in the SGA Constitution.</w:t>
      </w:r>
    </w:p>
    <w:p w14:paraId="4EFEF9AD" w14:textId="77777777" w:rsidR="00497E68" w:rsidRPr="00582803" w:rsidRDefault="00497E68" w:rsidP="00497E68">
      <w:pPr>
        <w:widowControl/>
        <w:ind w:left="720" w:right="116"/>
        <w:jc w:val="both"/>
        <w:rPr>
          <w:rFonts w:ascii="Garamond" w:eastAsia="Garamond" w:hAnsi="Garamond" w:cs="Garamond"/>
          <w:sz w:val="24"/>
          <w:szCs w:val="24"/>
        </w:rPr>
      </w:pPr>
      <w:r w:rsidRPr="00582803">
        <w:rPr>
          <w:rFonts w:ascii="Garamond" w:eastAsia="Garamond" w:hAnsi="Garamond" w:cs="Garamond"/>
          <w:color w:val="000000"/>
          <w:sz w:val="24"/>
          <w:szCs w:val="24"/>
        </w:rPr>
        <w:t xml:space="preserve">The funding request appeal must be </w:t>
      </w:r>
      <w:r w:rsidRPr="00582803">
        <w:rPr>
          <w:rFonts w:ascii="Garamond" w:eastAsia="Garamond" w:hAnsi="Garamond" w:cs="Garamond"/>
          <w:sz w:val="24"/>
          <w:szCs w:val="24"/>
        </w:rPr>
        <w:t xml:space="preserve">sponsored </w:t>
      </w:r>
      <w:r w:rsidRPr="00582803">
        <w:rPr>
          <w:rFonts w:ascii="Garamond" w:eastAsia="Garamond" w:hAnsi="Garamond" w:cs="Garamond"/>
          <w:color w:val="000000"/>
          <w:sz w:val="24"/>
          <w:szCs w:val="24"/>
        </w:rPr>
        <w:t xml:space="preserve">by a senator of the Government, who is unaffiliated with the organization and requires a two-thirds (2/3) vote of approval by the Senate and Executive Board in attendance. </w:t>
      </w:r>
    </w:p>
    <w:p w14:paraId="26BD3C10" w14:textId="77777777" w:rsidR="00497E68" w:rsidRPr="00582803" w:rsidRDefault="00497E68" w:rsidP="00497E68">
      <w:pPr>
        <w:widowControl/>
        <w:numPr>
          <w:ilvl w:val="0"/>
          <w:numId w:val="15"/>
        </w:numPr>
        <w:pBdr>
          <w:top w:val="nil"/>
          <w:left w:val="nil"/>
          <w:bottom w:val="nil"/>
          <w:right w:val="nil"/>
          <w:between w:val="nil"/>
        </w:pBdr>
        <w:ind w:right="116"/>
        <w:jc w:val="both"/>
        <w:rPr>
          <w:color w:val="000000"/>
          <w:sz w:val="24"/>
          <w:szCs w:val="24"/>
        </w:rPr>
      </w:pPr>
      <w:r w:rsidRPr="00582803">
        <w:rPr>
          <w:rFonts w:ascii="Garamond" w:eastAsia="Garamond" w:hAnsi="Garamond" w:cs="Garamond"/>
          <w:color w:val="000000"/>
          <w:sz w:val="24"/>
          <w:szCs w:val="24"/>
        </w:rPr>
        <w:t xml:space="preserve">Funding request appeals must use the same budget submitted in the original funding request. The funding request appeal must be </w:t>
      </w:r>
      <w:proofErr w:type="gramStart"/>
      <w:r w:rsidRPr="00582803">
        <w:rPr>
          <w:rFonts w:ascii="Garamond" w:eastAsia="Garamond" w:hAnsi="Garamond" w:cs="Garamond"/>
          <w:color w:val="000000"/>
          <w:sz w:val="24"/>
          <w:szCs w:val="24"/>
        </w:rPr>
        <w:t>submit</w:t>
      </w:r>
      <w:proofErr w:type="gramEnd"/>
      <w:r w:rsidRPr="00582803">
        <w:rPr>
          <w:rFonts w:ascii="Garamond" w:eastAsia="Garamond" w:hAnsi="Garamond" w:cs="Garamond"/>
          <w:color w:val="000000"/>
          <w:sz w:val="24"/>
          <w:szCs w:val="24"/>
        </w:rPr>
        <w:t xml:space="preserve"> 72 hours prior to the scheduled Senate General Assembly. The description of the request must include that it is an appeal, the name of the senator representative </w:t>
      </w:r>
      <w:r w:rsidRPr="00582803">
        <w:rPr>
          <w:rFonts w:ascii="Garamond" w:eastAsia="Garamond" w:hAnsi="Garamond" w:cs="Garamond"/>
          <w:sz w:val="24"/>
          <w:szCs w:val="24"/>
        </w:rPr>
        <w:t>sponsoring</w:t>
      </w:r>
      <w:r w:rsidRPr="00582803">
        <w:rPr>
          <w:rFonts w:ascii="Garamond" w:eastAsia="Garamond" w:hAnsi="Garamond" w:cs="Garamond"/>
          <w:color w:val="000000"/>
          <w:sz w:val="24"/>
          <w:szCs w:val="24"/>
        </w:rPr>
        <w:t xml:space="preserve"> the appeal and the reason for the appeal. </w:t>
      </w:r>
    </w:p>
    <w:p w14:paraId="44B5FFF6" w14:textId="77777777" w:rsidR="00497E68" w:rsidRPr="00582803" w:rsidRDefault="00497E68" w:rsidP="00497E68">
      <w:pPr>
        <w:widowControl/>
        <w:numPr>
          <w:ilvl w:val="0"/>
          <w:numId w:val="15"/>
        </w:numPr>
        <w:pBdr>
          <w:top w:val="nil"/>
          <w:left w:val="nil"/>
          <w:bottom w:val="nil"/>
          <w:right w:val="nil"/>
          <w:between w:val="nil"/>
        </w:pBdr>
        <w:ind w:right="116"/>
        <w:jc w:val="both"/>
        <w:rPr>
          <w:color w:val="000000"/>
          <w:sz w:val="24"/>
          <w:szCs w:val="24"/>
        </w:rPr>
      </w:pPr>
      <w:r w:rsidRPr="00582803">
        <w:rPr>
          <w:rFonts w:ascii="Garamond" w:eastAsia="Garamond" w:hAnsi="Garamond" w:cs="Garamond"/>
          <w:color w:val="000000"/>
          <w:sz w:val="24"/>
          <w:szCs w:val="24"/>
        </w:rPr>
        <w:t>An organization is limited to two funding request appeals per event.</w:t>
      </w:r>
    </w:p>
    <w:p w14:paraId="15296B85" w14:textId="77777777" w:rsidR="00497E68" w:rsidRPr="00582803" w:rsidRDefault="00497E68" w:rsidP="00497E68">
      <w:pPr>
        <w:widowControl/>
        <w:pBdr>
          <w:top w:val="nil"/>
          <w:left w:val="nil"/>
          <w:bottom w:val="nil"/>
          <w:right w:val="nil"/>
          <w:between w:val="nil"/>
        </w:pBdr>
        <w:ind w:right="116"/>
        <w:jc w:val="both"/>
        <w:rPr>
          <w:rFonts w:ascii="Garamond" w:eastAsia="Garamond" w:hAnsi="Garamond" w:cs="Garamond"/>
          <w:sz w:val="24"/>
          <w:szCs w:val="24"/>
        </w:rPr>
      </w:pPr>
    </w:p>
    <w:p w14:paraId="710E770C" w14:textId="77777777" w:rsidR="00497E68" w:rsidRPr="00582803" w:rsidRDefault="00497E68" w:rsidP="00497E68">
      <w:pPr>
        <w:widowControl/>
        <w:pBdr>
          <w:top w:val="nil"/>
          <w:left w:val="nil"/>
          <w:bottom w:val="nil"/>
          <w:right w:val="nil"/>
          <w:between w:val="nil"/>
        </w:pBdr>
        <w:ind w:right="116"/>
        <w:jc w:val="both"/>
        <w:rPr>
          <w:rFonts w:ascii="Garamond" w:eastAsia="Garamond" w:hAnsi="Garamond" w:cs="Garamond"/>
          <w:sz w:val="24"/>
          <w:szCs w:val="24"/>
        </w:rPr>
      </w:pPr>
      <w:r w:rsidRPr="00582803">
        <w:rPr>
          <w:rFonts w:ascii="Garamond" w:eastAsia="Garamond" w:hAnsi="Garamond" w:cs="Garamond"/>
          <w:b/>
          <w:sz w:val="24"/>
          <w:szCs w:val="24"/>
        </w:rPr>
        <w:t>SECTION 9.</w:t>
      </w:r>
      <w:r w:rsidRPr="00582803">
        <w:rPr>
          <w:rFonts w:ascii="Garamond" w:eastAsia="Garamond" w:hAnsi="Garamond" w:cs="Garamond"/>
          <w:sz w:val="24"/>
          <w:szCs w:val="24"/>
        </w:rPr>
        <w:t xml:space="preserve"> Campus Activities Board Allocation Amendment</w:t>
      </w:r>
    </w:p>
    <w:p w14:paraId="52FA0E3B" w14:textId="77777777" w:rsidR="00497E68" w:rsidRPr="00582803" w:rsidRDefault="00497E68" w:rsidP="00497E68">
      <w:pPr>
        <w:widowControl/>
        <w:rPr>
          <w:rFonts w:ascii="Garamond" w:eastAsia="Garamond" w:hAnsi="Garamond" w:cs="Garamond"/>
          <w:sz w:val="24"/>
          <w:szCs w:val="24"/>
        </w:rPr>
      </w:pPr>
    </w:p>
    <w:p w14:paraId="5E00C579" w14:textId="592FA873" w:rsidR="00497E68" w:rsidRPr="00582803" w:rsidRDefault="6A541A2F" w:rsidP="00497E68">
      <w:pPr>
        <w:widowControl/>
        <w:numPr>
          <w:ilvl w:val="0"/>
          <w:numId w:val="5"/>
        </w:numPr>
        <w:rPr>
          <w:rFonts w:ascii="Garamond" w:eastAsia="Garamond" w:hAnsi="Garamond" w:cs="Garamond"/>
          <w:sz w:val="24"/>
          <w:szCs w:val="24"/>
        </w:rPr>
      </w:pPr>
      <w:r w:rsidRPr="00582803">
        <w:rPr>
          <w:rFonts w:ascii="Garamond" w:eastAsia="Garamond" w:hAnsi="Garamond" w:cs="Garamond"/>
          <w:sz w:val="24"/>
          <w:szCs w:val="24"/>
        </w:rPr>
        <w:t>At the onset of the academic year, the Campus Activities Board shall be allocated</w:t>
      </w:r>
      <w:r w:rsidR="7AB0EE2F" w:rsidRPr="00582803">
        <w:rPr>
          <w:rFonts w:ascii="Garamond" w:eastAsia="Garamond" w:hAnsi="Garamond" w:cs="Garamond"/>
          <w:sz w:val="24"/>
          <w:szCs w:val="24"/>
        </w:rPr>
        <w:t xml:space="preserve"> up to</w:t>
      </w:r>
      <w:r w:rsidRPr="00582803">
        <w:rPr>
          <w:rFonts w:ascii="Garamond" w:eastAsia="Garamond" w:hAnsi="Garamond" w:cs="Garamond"/>
          <w:sz w:val="24"/>
          <w:szCs w:val="24"/>
        </w:rPr>
        <w:t xml:space="preserve"> 37.5% of the Student Government Association’s total Operating Budget. Any amount not used by the Campus Activities Board shall be returned to the Student Government Association’s account at the conclusion of each academic year.</w:t>
      </w:r>
    </w:p>
    <w:p w14:paraId="5EA49D34" w14:textId="77777777" w:rsidR="00497E68" w:rsidRPr="00582803" w:rsidRDefault="00497E68" w:rsidP="00497E68">
      <w:pPr>
        <w:widowControl/>
        <w:numPr>
          <w:ilvl w:val="0"/>
          <w:numId w:val="5"/>
        </w:numPr>
        <w:rPr>
          <w:rFonts w:ascii="Garamond" w:eastAsia="Garamond" w:hAnsi="Garamond" w:cs="Garamond"/>
          <w:sz w:val="24"/>
          <w:szCs w:val="24"/>
        </w:rPr>
      </w:pPr>
      <w:r w:rsidRPr="00582803">
        <w:rPr>
          <w:rFonts w:ascii="Garamond" w:eastAsia="Garamond" w:hAnsi="Garamond" w:cs="Garamond"/>
          <w:sz w:val="24"/>
          <w:szCs w:val="24"/>
        </w:rPr>
        <w:t xml:space="preserve">Prior to the end of each academic semester, CAB must present an overview of the upcoming semester’s planned events and programs to the General Assembly. </w:t>
      </w:r>
    </w:p>
    <w:p w14:paraId="6C2FC375" w14:textId="77777777" w:rsidR="00497E68" w:rsidRPr="00582803" w:rsidRDefault="00497E68" w:rsidP="00497E68">
      <w:pPr>
        <w:widowControl/>
        <w:numPr>
          <w:ilvl w:val="0"/>
          <w:numId w:val="5"/>
        </w:numPr>
        <w:rPr>
          <w:rFonts w:ascii="Garamond" w:eastAsia="Garamond" w:hAnsi="Garamond" w:cs="Garamond"/>
          <w:sz w:val="24"/>
          <w:szCs w:val="24"/>
        </w:rPr>
      </w:pPr>
      <w:r w:rsidRPr="00582803">
        <w:rPr>
          <w:rFonts w:ascii="Garamond" w:eastAsia="Garamond" w:hAnsi="Garamond" w:cs="Garamond"/>
          <w:sz w:val="24"/>
          <w:szCs w:val="24"/>
        </w:rPr>
        <w:t>The Campus Activities Board must submit a spending schedule at the conclusion of each semester. This schedule should outline the amount of money spent on each event held throughout the semester. All events must be itemized to specify the exact amounts spent on each item.</w:t>
      </w:r>
    </w:p>
    <w:p w14:paraId="7F6A4B19" w14:textId="77777777" w:rsidR="00497E68" w:rsidRPr="00582803" w:rsidRDefault="00497E68" w:rsidP="00497E68">
      <w:pPr>
        <w:widowControl/>
        <w:numPr>
          <w:ilvl w:val="0"/>
          <w:numId w:val="5"/>
        </w:numPr>
        <w:rPr>
          <w:rFonts w:ascii="Garamond" w:eastAsia="Garamond" w:hAnsi="Garamond" w:cs="Garamond"/>
          <w:sz w:val="24"/>
          <w:szCs w:val="24"/>
        </w:rPr>
      </w:pPr>
      <w:proofErr w:type="gramStart"/>
      <w:r w:rsidRPr="00582803">
        <w:rPr>
          <w:rFonts w:ascii="Garamond" w:eastAsia="Garamond" w:hAnsi="Garamond" w:cs="Garamond"/>
          <w:sz w:val="24"/>
          <w:szCs w:val="24"/>
        </w:rPr>
        <w:t>In the event that</w:t>
      </w:r>
      <w:proofErr w:type="gramEnd"/>
      <w:r w:rsidRPr="00582803">
        <w:rPr>
          <w:rFonts w:ascii="Garamond" w:eastAsia="Garamond" w:hAnsi="Garamond" w:cs="Garamond"/>
          <w:sz w:val="24"/>
          <w:szCs w:val="24"/>
        </w:rPr>
        <w:t xml:space="preserve"> the Campus Activities Board requires more than 37.5% of the Student Government Association’s Operating Budget, they may request additional funding (totaling no more than 40% of the total Operating Budget) as outlined in Sections 2 through 4 of Article IX of the By-Laws of the Student Government Association. No exceptions shall be made, including exceptions for merchandise, alcohol, and any other constitutional exceptions generally granted to the Campus Activities Board.</w:t>
      </w:r>
    </w:p>
    <w:p w14:paraId="2BCFF7FE" w14:textId="77777777" w:rsidR="00497E68" w:rsidRPr="00582803" w:rsidRDefault="00497E68" w:rsidP="00497E68">
      <w:pPr>
        <w:widowControl/>
        <w:pBdr>
          <w:top w:val="nil"/>
          <w:left w:val="nil"/>
          <w:bottom w:val="nil"/>
          <w:right w:val="nil"/>
          <w:between w:val="nil"/>
        </w:pBdr>
        <w:ind w:right="116"/>
        <w:jc w:val="both"/>
        <w:rPr>
          <w:rFonts w:ascii="Garamond" w:eastAsia="Garamond" w:hAnsi="Garamond" w:cs="Garamond"/>
          <w:sz w:val="24"/>
          <w:szCs w:val="24"/>
        </w:rPr>
      </w:pPr>
    </w:p>
    <w:p w14:paraId="64699321" w14:textId="77777777" w:rsidR="00497E68" w:rsidRPr="00582803" w:rsidRDefault="00497E68" w:rsidP="00497E68">
      <w:pPr>
        <w:widowControl/>
        <w:pBdr>
          <w:top w:val="nil"/>
          <w:left w:val="nil"/>
          <w:bottom w:val="nil"/>
          <w:right w:val="nil"/>
          <w:between w:val="nil"/>
        </w:pBdr>
        <w:ind w:right="116"/>
        <w:jc w:val="both"/>
        <w:rPr>
          <w:rFonts w:ascii="Garamond" w:eastAsia="Garamond" w:hAnsi="Garamond" w:cs="Garamond"/>
          <w:sz w:val="24"/>
          <w:szCs w:val="24"/>
        </w:rPr>
      </w:pPr>
    </w:p>
    <w:p w14:paraId="413E3A3F" w14:textId="77777777" w:rsidR="00497E68" w:rsidRPr="00582803" w:rsidRDefault="00497E68" w:rsidP="00497E68">
      <w:pPr>
        <w:pBdr>
          <w:top w:val="nil"/>
          <w:left w:val="nil"/>
          <w:bottom w:val="nil"/>
          <w:right w:val="nil"/>
          <w:between w:val="nil"/>
        </w:pBdr>
        <w:ind w:right="120"/>
        <w:rPr>
          <w:rFonts w:ascii="Garamond" w:eastAsia="Garamond" w:hAnsi="Garamond" w:cs="Garamond"/>
          <w:color w:val="000000"/>
          <w:sz w:val="24"/>
          <w:szCs w:val="24"/>
        </w:rPr>
      </w:pPr>
    </w:p>
    <w:p w14:paraId="0B4D53E3" w14:textId="77777777" w:rsidR="00497E68" w:rsidRPr="00582803" w:rsidRDefault="00497E68" w:rsidP="00497E68">
      <w:pPr>
        <w:pStyle w:val="Heading2"/>
        <w:ind w:right="145"/>
        <w:jc w:val="center"/>
        <w:rPr>
          <w:b w:val="0"/>
        </w:rPr>
      </w:pPr>
      <w:bookmarkStart w:id="20" w:name="_1y810tw" w:colFirst="0" w:colLast="0"/>
      <w:bookmarkEnd w:id="20"/>
      <w:r w:rsidRPr="00582803">
        <w:t>ARTICLE X – COMPENSATION</w:t>
      </w:r>
    </w:p>
    <w:p w14:paraId="3097EC81" w14:textId="77777777" w:rsidR="00497E68" w:rsidRPr="00582803" w:rsidRDefault="00497E68" w:rsidP="00497E68">
      <w:pPr>
        <w:rPr>
          <w:rFonts w:ascii="Garamond" w:eastAsia="Garamond" w:hAnsi="Garamond" w:cs="Garamond"/>
          <w:sz w:val="24"/>
          <w:szCs w:val="24"/>
        </w:rPr>
      </w:pPr>
    </w:p>
    <w:p w14:paraId="4F58DDD0" w14:textId="77777777" w:rsidR="00497E68" w:rsidRPr="00582803" w:rsidRDefault="00497E68" w:rsidP="00497E68">
      <w:pPr>
        <w:pBdr>
          <w:top w:val="nil"/>
          <w:left w:val="nil"/>
          <w:bottom w:val="nil"/>
          <w:right w:val="nil"/>
          <w:between w:val="nil"/>
        </w:pBdr>
        <w:ind w:right="48"/>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1.  </w:t>
      </w:r>
      <w:r w:rsidRPr="00582803">
        <w:rPr>
          <w:rFonts w:ascii="Garamond" w:eastAsia="Garamond" w:hAnsi="Garamond" w:cs="Garamond"/>
          <w:sz w:val="24"/>
          <w:szCs w:val="24"/>
        </w:rPr>
        <w:t xml:space="preserve">Senators and </w:t>
      </w:r>
      <w:r w:rsidRPr="00582803">
        <w:rPr>
          <w:rFonts w:ascii="Garamond" w:eastAsia="Garamond" w:hAnsi="Garamond" w:cs="Garamond"/>
          <w:color w:val="000000"/>
          <w:sz w:val="24"/>
          <w:szCs w:val="24"/>
        </w:rPr>
        <w:t xml:space="preserve">Executive Board members of the Student Government Association </w:t>
      </w:r>
      <w:r w:rsidRPr="00582803">
        <w:rPr>
          <w:rFonts w:ascii="Garamond" w:eastAsia="Garamond" w:hAnsi="Garamond" w:cs="Garamond"/>
          <w:sz w:val="24"/>
          <w:szCs w:val="24"/>
        </w:rPr>
        <w:t xml:space="preserve">shall </w:t>
      </w:r>
      <w:r w:rsidRPr="00582803">
        <w:rPr>
          <w:rFonts w:ascii="Garamond" w:eastAsia="Garamond" w:hAnsi="Garamond" w:cs="Garamond"/>
          <w:color w:val="000000"/>
          <w:sz w:val="24"/>
          <w:szCs w:val="24"/>
        </w:rPr>
        <w:t>receive compensation. E-Board members are compensated as follows:</w:t>
      </w:r>
    </w:p>
    <w:p w14:paraId="1F42634F" w14:textId="77777777" w:rsidR="00497E68" w:rsidRPr="00582803" w:rsidRDefault="00497E68" w:rsidP="00497E68">
      <w:pPr>
        <w:rPr>
          <w:rFonts w:ascii="Garamond" w:eastAsia="Garamond" w:hAnsi="Garamond" w:cs="Garamond"/>
          <w:sz w:val="24"/>
          <w:szCs w:val="24"/>
        </w:rPr>
      </w:pPr>
    </w:p>
    <w:p w14:paraId="50E89302" w14:textId="77777777" w:rsidR="00497E68" w:rsidRPr="00582803" w:rsidRDefault="00497E68" w:rsidP="00497E68">
      <w:pPr>
        <w:tabs>
          <w:tab w:val="left" w:pos="1440"/>
          <w:tab w:val="left" w:pos="4320"/>
        </w:tabs>
        <w:rPr>
          <w:rFonts w:ascii="Garamond" w:eastAsia="Garamond" w:hAnsi="Garamond" w:cs="Garamond"/>
          <w:sz w:val="24"/>
          <w:szCs w:val="24"/>
        </w:rPr>
      </w:pPr>
      <w:r w:rsidRPr="00582803">
        <w:rPr>
          <w:rFonts w:ascii="Garamond" w:eastAsia="Garamond" w:hAnsi="Garamond" w:cs="Garamond"/>
          <w:sz w:val="24"/>
          <w:szCs w:val="24"/>
        </w:rPr>
        <w:tab/>
        <w:t>President</w:t>
      </w:r>
      <w:r w:rsidRPr="00582803">
        <w:rPr>
          <w:rFonts w:ascii="Garamond" w:eastAsia="Garamond" w:hAnsi="Garamond" w:cs="Garamond"/>
          <w:sz w:val="24"/>
          <w:szCs w:val="24"/>
        </w:rPr>
        <w:tab/>
      </w:r>
      <w:r w:rsidRPr="00582803">
        <w:rPr>
          <w:rFonts w:ascii="Garamond" w:eastAsia="Garamond" w:hAnsi="Garamond" w:cs="Garamond"/>
          <w:sz w:val="24"/>
          <w:szCs w:val="24"/>
        </w:rPr>
        <w:tab/>
        <w:t>$1000.00 per academic year</w:t>
      </w:r>
    </w:p>
    <w:p w14:paraId="055C8E3E" w14:textId="77777777" w:rsidR="00497E68" w:rsidRPr="00582803" w:rsidRDefault="00497E68" w:rsidP="00497E68">
      <w:pPr>
        <w:tabs>
          <w:tab w:val="left" w:pos="1440"/>
          <w:tab w:val="left" w:pos="4320"/>
        </w:tabs>
        <w:rPr>
          <w:rFonts w:ascii="Garamond" w:eastAsia="Garamond" w:hAnsi="Garamond" w:cs="Garamond"/>
          <w:sz w:val="24"/>
          <w:szCs w:val="24"/>
        </w:rPr>
      </w:pPr>
      <w:r w:rsidRPr="00582803">
        <w:rPr>
          <w:rFonts w:ascii="Garamond" w:eastAsia="Garamond" w:hAnsi="Garamond" w:cs="Garamond"/>
          <w:sz w:val="24"/>
          <w:szCs w:val="24"/>
        </w:rPr>
        <w:tab/>
        <w:t>Executive Vice President</w:t>
      </w:r>
      <w:r w:rsidRPr="00582803">
        <w:rPr>
          <w:rFonts w:ascii="Garamond" w:eastAsia="Garamond" w:hAnsi="Garamond" w:cs="Garamond"/>
          <w:sz w:val="24"/>
          <w:szCs w:val="24"/>
        </w:rPr>
        <w:tab/>
      </w:r>
      <w:r w:rsidRPr="00582803">
        <w:rPr>
          <w:rFonts w:ascii="Garamond" w:eastAsia="Garamond" w:hAnsi="Garamond" w:cs="Garamond"/>
          <w:sz w:val="24"/>
          <w:szCs w:val="24"/>
        </w:rPr>
        <w:tab/>
        <w:t>$1000.00 per academic year</w:t>
      </w:r>
    </w:p>
    <w:p w14:paraId="4AC9A42F" w14:textId="77777777" w:rsidR="00497E68" w:rsidRPr="00582803" w:rsidRDefault="00497E68" w:rsidP="00497E68">
      <w:pPr>
        <w:tabs>
          <w:tab w:val="left" w:pos="1440"/>
          <w:tab w:val="left" w:pos="4320"/>
        </w:tabs>
        <w:rPr>
          <w:rFonts w:ascii="Garamond" w:eastAsia="Garamond" w:hAnsi="Garamond" w:cs="Garamond"/>
          <w:sz w:val="24"/>
          <w:szCs w:val="24"/>
        </w:rPr>
      </w:pPr>
      <w:r w:rsidRPr="00582803">
        <w:rPr>
          <w:rFonts w:ascii="Garamond" w:eastAsia="Garamond" w:hAnsi="Garamond" w:cs="Garamond"/>
          <w:sz w:val="24"/>
          <w:szCs w:val="24"/>
        </w:rPr>
        <w:tab/>
        <w:t>VP of Finance</w:t>
      </w:r>
      <w:r w:rsidRPr="00582803">
        <w:rPr>
          <w:rFonts w:ascii="Garamond" w:eastAsia="Garamond" w:hAnsi="Garamond" w:cs="Garamond"/>
          <w:sz w:val="24"/>
          <w:szCs w:val="24"/>
        </w:rPr>
        <w:tab/>
      </w:r>
      <w:r w:rsidRPr="00582803">
        <w:rPr>
          <w:rFonts w:ascii="Garamond" w:eastAsia="Garamond" w:hAnsi="Garamond" w:cs="Garamond"/>
          <w:sz w:val="24"/>
          <w:szCs w:val="24"/>
        </w:rPr>
        <w:tab/>
        <w:t>$1000.00 per academic year</w:t>
      </w:r>
    </w:p>
    <w:p w14:paraId="34AC79BD" w14:textId="77777777" w:rsidR="00497E68" w:rsidRPr="00582803" w:rsidRDefault="00497E68" w:rsidP="00497E68">
      <w:pPr>
        <w:tabs>
          <w:tab w:val="left" w:pos="1440"/>
          <w:tab w:val="left" w:pos="4320"/>
        </w:tabs>
        <w:rPr>
          <w:rFonts w:ascii="Garamond" w:eastAsia="Garamond" w:hAnsi="Garamond" w:cs="Garamond"/>
          <w:sz w:val="24"/>
          <w:szCs w:val="24"/>
        </w:rPr>
      </w:pPr>
      <w:r w:rsidRPr="00582803">
        <w:rPr>
          <w:rFonts w:ascii="Garamond" w:eastAsia="Garamond" w:hAnsi="Garamond" w:cs="Garamond"/>
          <w:sz w:val="24"/>
          <w:szCs w:val="24"/>
        </w:rPr>
        <w:tab/>
        <w:t>VP of Clubs and Organizations</w:t>
      </w:r>
      <w:r w:rsidRPr="00582803">
        <w:rPr>
          <w:rFonts w:ascii="Garamond" w:eastAsia="Garamond" w:hAnsi="Garamond" w:cs="Garamond"/>
          <w:sz w:val="24"/>
          <w:szCs w:val="24"/>
        </w:rPr>
        <w:tab/>
        <w:t>$1000.00 per academic year</w:t>
      </w:r>
    </w:p>
    <w:p w14:paraId="57C71942" w14:textId="77777777" w:rsidR="00497E68" w:rsidRPr="00582803" w:rsidRDefault="00497E68" w:rsidP="00497E68">
      <w:pPr>
        <w:tabs>
          <w:tab w:val="left" w:pos="1440"/>
          <w:tab w:val="left" w:pos="4320"/>
        </w:tabs>
        <w:rPr>
          <w:rFonts w:ascii="Garamond" w:eastAsia="Garamond" w:hAnsi="Garamond" w:cs="Garamond"/>
          <w:sz w:val="24"/>
          <w:szCs w:val="24"/>
        </w:rPr>
      </w:pPr>
      <w:r w:rsidRPr="00582803">
        <w:rPr>
          <w:rFonts w:ascii="Garamond" w:eastAsia="Garamond" w:hAnsi="Garamond" w:cs="Garamond"/>
          <w:sz w:val="24"/>
          <w:szCs w:val="24"/>
        </w:rPr>
        <w:tab/>
        <w:t>VP of Communications</w:t>
      </w:r>
      <w:r w:rsidRPr="00582803">
        <w:rPr>
          <w:rFonts w:ascii="Garamond" w:eastAsia="Garamond" w:hAnsi="Garamond" w:cs="Garamond"/>
          <w:sz w:val="24"/>
          <w:szCs w:val="24"/>
        </w:rPr>
        <w:tab/>
      </w:r>
      <w:r w:rsidRPr="00582803">
        <w:rPr>
          <w:rFonts w:ascii="Garamond" w:eastAsia="Garamond" w:hAnsi="Garamond" w:cs="Garamond"/>
          <w:sz w:val="24"/>
          <w:szCs w:val="24"/>
        </w:rPr>
        <w:tab/>
        <w:t>$1000.00 per academic year</w:t>
      </w:r>
    </w:p>
    <w:p w14:paraId="0C20CB67" w14:textId="77777777" w:rsidR="00497E68" w:rsidRPr="00582803" w:rsidRDefault="00497E68" w:rsidP="00497E68">
      <w:pPr>
        <w:tabs>
          <w:tab w:val="left" w:pos="1440"/>
          <w:tab w:val="left" w:pos="4320"/>
        </w:tabs>
        <w:rPr>
          <w:rFonts w:ascii="Garamond" w:eastAsia="Garamond" w:hAnsi="Garamond" w:cs="Garamond"/>
          <w:sz w:val="24"/>
          <w:szCs w:val="24"/>
        </w:rPr>
      </w:pPr>
      <w:r w:rsidRPr="00582803">
        <w:rPr>
          <w:rFonts w:ascii="Garamond" w:eastAsia="Garamond" w:hAnsi="Garamond" w:cs="Garamond"/>
          <w:sz w:val="24"/>
          <w:szCs w:val="24"/>
        </w:rPr>
        <w:tab/>
        <w:t>VP of Academic Affairs</w:t>
      </w:r>
      <w:r w:rsidRPr="00582803">
        <w:rPr>
          <w:rFonts w:ascii="Garamond" w:eastAsia="Garamond" w:hAnsi="Garamond" w:cs="Garamond"/>
          <w:sz w:val="24"/>
          <w:szCs w:val="24"/>
        </w:rPr>
        <w:tab/>
      </w:r>
      <w:r w:rsidRPr="00582803">
        <w:rPr>
          <w:rFonts w:ascii="Garamond" w:eastAsia="Garamond" w:hAnsi="Garamond" w:cs="Garamond"/>
          <w:sz w:val="24"/>
          <w:szCs w:val="24"/>
        </w:rPr>
        <w:tab/>
        <w:t>$1000.00 per academic year</w:t>
      </w:r>
    </w:p>
    <w:p w14:paraId="6127DA66" w14:textId="77777777" w:rsidR="00497E68" w:rsidRPr="00582803" w:rsidRDefault="00497E68" w:rsidP="00497E68">
      <w:pPr>
        <w:tabs>
          <w:tab w:val="left" w:pos="1440"/>
          <w:tab w:val="left" w:pos="4320"/>
        </w:tabs>
        <w:rPr>
          <w:rFonts w:ascii="Garamond" w:eastAsia="Garamond" w:hAnsi="Garamond" w:cs="Garamond"/>
          <w:sz w:val="24"/>
          <w:szCs w:val="24"/>
        </w:rPr>
      </w:pPr>
    </w:p>
    <w:p w14:paraId="50F26CCC" w14:textId="77777777" w:rsidR="00497E68" w:rsidRPr="00582803" w:rsidRDefault="00497E68" w:rsidP="00497E68">
      <w:p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b/>
          <w:color w:val="000000"/>
          <w:sz w:val="24"/>
          <w:szCs w:val="24"/>
        </w:rPr>
        <w:t xml:space="preserve">SECTION 2.  </w:t>
      </w:r>
      <w:r w:rsidRPr="00582803">
        <w:rPr>
          <w:rFonts w:ascii="Garamond" w:eastAsia="Garamond" w:hAnsi="Garamond" w:cs="Garamond"/>
          <w:color w:val="000000"/>
          <w:sz w:val="24"/>
          <w:szCs w:val="24"/>
        </w:rPr>
        <w:t>These sums are to be paid in the following manner:</w:t>
      </w:r>
    </w:p>
    <w:p w14:paraId="7F449D9B" w14:textId="77777777" w:rsidR="00497E68" w:rsidRPr="00582803" w:rsidRDefault="00497E68" w:rsidP="00497E68">
      <w:pPr>
        <w:rPr>
          <w:rFonts w:ascii="Garamond" w:eastAsia="Garamond" w:hAnsi="Garamond" w:cs="Garamond"/>
          <w:sz w:val="24"/>
          <w:szCs w:val="24"/>
        </w:rPr>
      </w:pPr>
    </w:p>
    <w:p w14:paraId="065F38CD" w14:textId="77777777" w:rsidR="00497E68" w:rsidRPr="00582803" w:rsidRDefault="00497E68" w:rsidP="00497E68">
      <w:pPr>
        <w:pBdr>
          <w:top w:val="nil"/>
          <w:left w:val="nil"/>
          <w:bottom w:val="nil"/>
          <w:right w:val="nil"/>
          <w:between w:val="nil"/>
        </w:pBdr>
        <w:ind w:left="1540" w:right="2733"/>
        <w:rPr>
          <w:rFonts w:ascii="Garamond" w:eastAsia="Garamond" w:hAnsi="Garamond" w:cs="Garamond"/>
          <w:color w:val="000000"/>
          <w:sz w:val="24"/>
          <w:szCs w:val="24"/>
        </w:rPr>
      </w:pPr>
      <w:r w:rsidRPr="00582803">
        <w:rPr>
          <w:rFonts w:ascii="Garamond" w:eastAsia="Garamond" w:hAnsi="Garamond" w:cs="Garamond"/>
          <w:color w:val="000000"/>
          <w:sz w:val="24"/>
          <w:szCs w:val="24"/>
        </w:rPr>
        <w:t xml:space="preserve">One half (1/2) at the end of the fall semester. </w:t>
      </w:r>
      <w:r w:rsidRPr="00582803">
        <w:rPr>
          <w:rFonts w:ascii="Garamond" w:eastAsia="Garamond" w:hAnsi="Garamond" w:cs="Garamond"/>
          <w:color w:val="000000"/>
          <w:sz w:val="24"/>
          <w:szCs w:val="24"/>
        </w:rPr>
        <w:lastRenderedPageBreak/>
        <w:t>One half (1/2) at the end of the spring semester.</w:t>
      </w:r>
    </w:p>
    <w:p w14:paraId="0E12BCC2" w14:textId="77777777" w:rsidR="00497E68" w:rsidRPr="00582803" w:rsidRDefault="00497E68" w:rsidP="00497E68">
      <w:pPr>
        <w:pBdr>
          <w:top w:val="nil"/>
          <w:left w:val="nil"/>
          <w:bottom w:val="nil"/>
          <w:right w:val="nil"/>
          <w:between w:val="nil"/>
        </w:pBdr>
        <w:ind w:left="1540" w:right="2733"/>
        <w:rPr>
          <w:rFonts w:ascii="Garamond" w:eastAsia="Garamond" w:hAnsi="Garamond" w:cs="Garamond"/>
          <w:sz w:val="24"/>
          <w:szCs w:val="24"/>
        </w:rPr>
      </w:pPr>
    </w:p>
    <w:p w14:paraId="7FE01F5C" w14:textId="77777777" w:rsidR="00497E68" w:rsidRPr="00582803" w:rsidRDefault="00497E68" w:rsidP="00497E68">
      <w:pPr>
        <w:ind w:right="48"/>
        <w:rPr>
          <w:rFonts w:ascii="Garamond" w:eastAsia="Garamond" w:hAnsi="Garamond" w:cs="Garamond"/>
          <w:sz w:val="24"/>
          <w:szCs w:val="24"/>
        </w:rPr>
      </w:pPr>
      <w:r w:rsidRPr="00582803">
        <w:rPr>
          <w:rFonts w:ascii="Garamond" w:eastAsia="Garamond" w:hAnsi="Garamond" w:cs="Garamond"/>
          <w:b/>
          <w:sz w:val="24"/>
          <w:szCs w:val="24"/>
        </w:rPr>
        <w:t xml:space="preserve">SECTION 3.  </w:t>
      </w:r>
      <w:r w:rsidRPr="00582803">
        <w:rPr>
          <w:rFonts w:ascii="Garamond" w:eastAsia="Garamond" w:hAnsi="Garamond" w:cs="Garamond"/>
          <w:sz w:val="24"/>
          <w:szCs w:val="24"/>
        </w:rPr>
        <w:t>Senators are compensated as follows:</w:t>
      </w:r>
    </w:p>
    <w:p w14:paraId="5420182A" w14:textId="77777777" w:rsidR="00497E68" w:rsidRPr="00582803" w:rsidRDefault="00497E68" w:rsidP="00497E68">
      <w:pPr>
        <w:rPr>
          <w:rFonts w:ascii="Garamond" w:eastAsia="Garamond" w:hAnsi="Garamond" w:cs="Garamond"/>
          <w:sz w:val="24"/>
          <w:szCs w:val="24"/>
        </w:rPr>
      </w:pPr>
    </w:p>
    <w:p w14:paraId="6E4BD3F4" w14:textId="77777777" w:rsidR="00497E68" w:rsidRPr="00582803" w:rsidRDefault="00497E68" w:rsidP="00497E68">
      <w:pPr>
        <w:tabs>
          <w:tab w:val="left" w:pos="1440"/>
          <w:tab w:val="left" w:pos="4320"/>
        </w:tabs>
        <w:rPr>
          <w:rFonts w:ascii="Garamond" w:eastAsia="Garamond" w:hAnsi="Garamond" w:cs="Garamond"/>
          <w:b/>
          <w:sz w:val="24"/>
          <w:szCs w:val="24"/>
        </w:rPr>
      </w:pPr>
      <w:r w:rsidRPr="00582803">
        <w:rPr>
          <w:rFonts w:ascii="Garamond" w:eastAsia="Garamond" w:hAnsi="Garamond" w:cs="Garamond"/>
          <w:sz w:val="24"/>
          <w:szCs w:val="24"/>
        </w:rPr>
        <w:tab/>
        <w:t>Senator</w:t>
      </w:r>
      <w:r w:rsidRPr="00582803">
        <w:rPr>
          <w:rFonts w:ascii="Garamond" w:eastAsia="Garamond" w:hAnsi="Garamond" w:cs="Garamond"/>
          <w:sz w:val="24"/>
          <w:szCs w:val="24"/>
        </w:rPr>
        <w:tab/>
      </w:r>
      <w:r w:rsidRPr="00582803">
        <w:rPr>
          <w:rFonts w:ascii="Garamond" w:eastAsia="Garamond" w:hAnsi="Garamond" w:cs="Garamond"/>
          <w:sz w:val="24"/>
          <w:szCs w:val="24"/>
        </w:rPr>
        <w:tab/>
        <w:t>$500.00 per academic year</w:t>
      </w:r>
    </w:p>
    <w:p w14:paraId="6E0F2987" w14:textId="77777777" w:rsidR="00497E68" w:rsidRPr="00582803" w:rsidRDefault="00497E68" w:rsidP="00497E68">
      <w:pPr>
        <w:ind w:left="1540" w:right="2733"/>
        <w:rPr>
          <w:rFonts w:ascii="Garamond" w:eastAsia="Garamond" w:hAnsi="Garamond" w:cs="Garamond"/>
          <w:sz w:val="24"/>
          <w:szCs w:val="24"/>
        </w:rPr>
      </w:pPr>
    </w:p>
    <w:p w14:paraId="56B923D7" w14:textId="77777777" w:rsidR="00497E68" w:rsidRPr="00582803" w:rsidRDefault="00497E68" w:rsidP="00497E68">
      <w:pPr>
        <w:ind w:right="116"/>
        <w:rPr>
          <w:rFonts w:ascii="Garamond" w:eastAsia="Garamond" w:hAnsi="Garamond" w:cs="Garamond"/>
          <w:sz w:val="24"/>
          <w:szCs w:val="24"/>
        </w:rPr>
      </w:pPr>
      <w:r w:rsidRPr="00582803">
        <w:rPr>
          <w:rFonts w:ascii="Garamond" w:eastAsia="Garamond" w:hAnsi="Garamond" w:cs="Garamond"/>
          <w:b/>
          <w:sz w:val="24"/>
          <w:szCs w:val="24"/>
        </w:rPr>
        <w:t xml:space="preserve">SECTION 4.  </w:t>
      </w:r>
      <w:r w:rsidRPr="00582803">
        <w:rPr>
          <w:rFonts w:ascii="Garamond" w:eastAsia="Garamond" w:hAnsi="Garamond" w:cs="Garamond"/>
          <w:sz w:val="24"/>
          <w:szCs w:val="24"/>
        </w:rPr>
        <w:t>These sums are to be paid in the following manner:</w:t>
      </w:r>
    </w:p>
    <w:p w14:paraId="17A0DC6E" w14:textId="77777777" w:rsidR="00497E68" w:rsidRPr="00582803" w:rsidRDefault="00497E68" w:rsidP="00497E68">
      <w:pPr>
        <w:rPr>
          <w:rFonts w:ascii="Garamond" w:eastAsia="Garamond" w:hAnsi="Garamond" w:cs="Garamond"/>
          <w:sz w:val="24"/>
          <w:szCs w:val="24"/>
        </w:rPr>
      </w:pPr>
    </w:p>
    <w:p w14:paraId="11351BF7" w14:textId="77777777" w:rsidR="00497E68" w:rsidRPr="00582803" w:rsidRDefault="00497E68" w:rsidP="00497E68">
      <w:pPr>
        <w:ind w:left="1540" w:right="2733"/>
        <w:rPr>
          <w:rFonts w:ascii="Garamond" w:eastAsia="Garamond" w:hAnsi="Garamond" w:cs="Garamond"/>
          <w:sz w:val="24"/>
          <w:szCs w:val="24"/>
        </w:rPr>
      </w:pPr>
      <w:r w:rsidRPr="00582803">
        <w:rPr>
          <w:rFonts w:ascii="Garamond" w:eastAsia="Garamond" w:hAnsi="Garamond" w:cs="Garamond"/>
          <w:sz w:val="24"/>
          <w:szCs w:val="24"/>
        </w:rPr>
        <w:t>One half (1/2) at the end of the fall semester. One half (1/2) at the end of the spring semester</w:t>
      </w:r>
    </w:p>
    <w:p w14:paraId="3D7E8874" w14:textId="77777777" w:rsidR="00497E68" w:rsidRPr="00582803" w:rsidRDefault="00497E68" w:rsidP="00497E68">
      <w:pPr>
        <w:pStyle w:val="Heading2"/>
        <w:ind w:left="1527" w:right="1546"/>
        <w:jc w:val="center"/>
      </w:pPr>
      <w:bookmarkStart w:id="21" w:name="_4i7ojhp" w:colFirst="0" w:colLast="0"/>
      <w:bookmarkEnd w:id="21"/>
    </w:p>
    <w:p w14:paraId="3A45AD0C" w14:textId="77777777" w:rsidR="00497E68" w:rsidRPr="00582803" w:rsidRDefault="00497E68" w:rsidP="00497E68">
      <w:pPr>
        <w:pStyle w:val="Heading2"/>
        <w:ind w:left="1527" w:right="1546"/>
        <w:jc w:val="center"/>
      </w:pPr>
      <w:bookmarkStart w:id="22" w:name="_2xcytpi" w:colFirst="0" w:colLast="0"/>
      <w:bookmarkEnd w:id="22"/>
    </w:p>
    <w:p w14:paraId="1E0C7636" w14:textId="77777777" w:rsidR="00497E68" w:rsidRPr="00582803" w:rsidRDefault="00497E68" w:rsidP="00497E68">
      <w:pPr>
        <w:pStyle w:val="Heading2"/>
        <w:ind w:left="1527" w:right="1546"/>
        <w:jc w:val="center"/>
      </w:pPr>
      <w:bookmarkStart w:id="23" w:name="_1ci93xb" w:colFirst="0" w:colLast="0"/>
      <w:bookmarkEnd w:id="23"/>
      <w:r w:rsidRPr="00582803">
        <w:t>ARTICLE XI – AMENDMENTS TO THE BY-LAWS</w:t>
      </w:r>
    </w:p>
    <w:p w14:paraId="5F1FA8B7" w14:textId="77777777" w:rsidR="00497E68" w:rsidRPr="00582803" w:rsidRDefault="00497E68" w:rsidP="00497E68">
      <w:pPr>
        <w:pStyle w:val="Heading2"/>
        <w:ind w:left="1527" w:right="1546"/>
        <w:jc w:val="center"/>
        <w:rPr>
          <w:b w:val="0"/>
        </w:rPr>
      </w:pPr>
    </w:p>
    <w:p w14:paraId="5C987009" w14:textId="77777777" w:rsidR="00497E68" w:rsidRPr="00582803" w:rsidRDefault="00497E68" w:rsidP="00497E68">
      <w:p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color w:val="000000"/>
          <w:sz w:val="24"/>
          <w:szCs w:val="24"/>
        </w:rPr>
        <w:t>These By-Laws may be amended at any meeting of the Student Government by a vote of two-thirds (2/3) of the Senate and Executive Board. Amendments will be voted on the condition that the proposed amendment has been submitted at a previous meeting by a Senator or a member of the Executive Board, by an act of the Senate requesting action, or by a petition signed by twenty percent (20%) of the student body that is presented to the Student Government President.</w:t>
      </w:r>
    </w:p>
    <w:p w14:paraId="5F0EF743" w14:textId="77777777" w:rsidR="00497E68" w:rsidRPr="00582803" w:rsidRDefault="00497E68" w:rsidP="00497E68">
      <w:pPr>
        <w:pStyle w:val="Heading2"/>
        <w:ind w:right="120"/>
      </w:pPr>
    </w:p>
    <w:p w14:paraId="5C30B80E" w14:textId="77777777" w:rsidR="00497E68" w:rsidRPr="00582803" w:rsidRDefault="00497E68" w:rsidP="00497E68">
      <w:pPr>
        <w:pStyle w:val="Heading2"/>
        <w:ind w:left="102" w:right="120"/>
        <w:jc w:val="center"/>
        <w:rPr>
          <w:b w:val="0"/>
        </w:rPr>
      </w:pPr>
      <w:bookmarkStart w:id="24" w:name="_3whwml4" w:colFirst="0" w:colLast="0"/>
      <w:bookmarkEnd w:id="24"/>
      <w:r w:rsidRPr="00582803">
        <w:t>ARTICLE XII – CONSTITUTIONALITY OF BY-LAWS</w:t>
      </w:r>
    </w:p>
    <w:p w14:paraId="5411CE72" w14:textId="77777777" w:rsidR="00497E68" w:rsidRPr="00582803" w:rsidRDefault="00497E68" w:rsidP="00497E68">
      <w:pPr>
        <w:rPr>
          <w:rFonts w:ascii="Garamond" w:eastAsia="Garamond" w:hAnsi="Garamond" w:cs="Garamond"/>
          <w:sz w:val="24"/>
          <w:szCs w:val="24"/>
        </w:rPr>
      </w:pPr>
    </w:p>
    <w:p w14:paraId="4A29D1B1" w14:textId="77777777" w:rsidR="00497E68" w:rsidRDefault="00497E68" w:rsidP="00497E68">
      <w:pPr>
        <w:pBdr>
          <w:top w:val="nil"/>
          <w:left w:val="nil"/>
          <w:bottom w:val="nil"/>
          <w:right w:val="nil"/>
          <w:between w:val="nil"/>
        </w:pBdr>
        <w:ind w:right="116"/>
        <w:rPr>
          <w:rFonts w:ascii="Garamond" w:eastAsia="Garamond" w:hAnsi="Garamond" w:cs="Garamond"/>
          <w:color w:val="000000"/>
          <w:sz w:val="24"/>
          <w:szCs w:val="24"/>
        </w:rPr>
      </w:pPr>
      <w:r w:rsidRPr="00582803">
        <w:rPr>
          <w:rFonts w:ascii="Garamond" w:eastAsia="Garamond" w:hAnsi="Garamond" w:cs="Garamond"/>
          <w:color w:val="000000"/>
          <w:sz w:val="24"/>
          <w:szCs w:val="24"/>
        </w:rPr>
        <w:t>If any clause, section, paragraph, or sentence of these By-Laws is found to be inoperative or otherwise void, the remaining portions are to be deemed valid and enforceable. When required to fulfill SGA’s macroscopic mission, the Executive Board may by majority make exception to any part of the Constitution.</w:t>
      </w:r>
    </w:p>
    <w:p w14:paraId="415E4AD1" w14:textId="77777777" w:rsidR="00497E68" w:rsidRDefault="00497E68" w:rsidP="00497E68">
      <w:pPr>
        <w:pBdr>
          <w:top w:val="nil"/>
          <w:left w:val="nil"/>
          <w:bottom w:val="nil"/>
          <w:right w:val="nil"/>
          <w:between w:val="nil"/>
        </w:pBdr>
        <w:ind w:right="116"/>
        <w:rPr>
          <w:rFonts w:ascii="Garamond" w:eastAsia="Garamond" w:hAnsi="Garamond" w:cs="Garamond"/>
          <w:sz w:val="24"/>
          <w:szCs w:val="24"/>
        </w:rPr>
      </w:pPr>
    </w:p>
    <w:p w14:paraId="596913C2" w14:textId="77777777" w:rsidR="00497E68" w:rsidRDefault="00497E68" w:rsidP="00497E68">
      <w:pPr>
        <w:pBdr>
          <w:top w:val="nil"/>
          <w:left w:val="nil"/>
          <w:bottom w:val="nil"/>
          <w:right w:val="nil"/>
          <w:between w:val="nil"/>
        </w:pBdr>
        <w:ind w:right="116"/>
        <w:jc w:val="center"/>
        <w:rPr>
          <w:rFonts w:ascii="Garamond" w:eastAsia="Garamond" w:hAnsi="Garamond" w:cs="Garamond"/>
          <w:sz w:val="24"/>
          <w:szCs w:val="24"/>
        </w:rPr>
      </w:pPr>
    </w:p>
    <w:p w14:paraId="0D7CF2C1" w14:textId="77777777" w:rsidR="00D26435" w:rsidRDefault="00D26435"/>
    <w:sectPr w:rsidR="00D26435">
      <w:type w:val="continuous"/>
      <w:pgSz w:w="12240" w:h="15840"/>
      <w:pgMar w:top="1360" w:right="1680" w:bottom="960" w:left="17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A154" w14:textId="77777777" w:rsidR="00130CD5" w:rsidRDefault="00130CD5">
      <w:r>
        <w:separator/>
      </w:r>
    </w:p>
  </w:endnote>
  <w:endnote w:type="continuationSeparator" w:id="0">
    <w:p w14:paraId="42486EB1" w14:textId="77777777" w:rsidR="00130CD5" w:rsidRDefault="00130CD5">
      <w:r>
        <w:continuationSeparator/>
      </w:r>
    </w:p>
  </w:endnote>
  <w:endnote w:type="continuationNotice" w:id="1">
    <w:p w14:paraId="67E5270A" w14:textId="77777777" w:rsidR="00130CD5" w:rsidRDefault="0013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704C" w14:textId="77777777" w:rsidR="00D26435" w:rsidRDefault="00130CD5">
    <w:pPr>
      <w:pBdr>
        <w:top w:val="nil"/>
        <w:left w:val="nil"/>
        <w:bottom w:val="nil"/>
        <w:right w:val="nil"/>
        <w:between w:val="nil"/>
      </w:pBdr>
      <w:tabs>
        <w:tab w:val="center" w:pos="4680"/>
        <w:tab w:val="right" w:pos="9360"/>
      </w:tabs>
      <w:jc w:val="center"/>
      <w:rPr>
        <w:rFonts w:ascii="Garamond" w:eastAsia="Garamond" w:hAnsi="Garamond" w:cs="Garamond"/>
        <w:sz w:val="24"/>
        <w:szCs w:val="24"/>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2</w:t>
    </w:r>
    <w:r>
      <w:rPr>
        <w:rFonts w:ascii="Garamond" w:eastAsia="Garamond" w:hAnsi="Garamond" w:cs="Garamond"/>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7B75" w14:textId="77777777" w:rsidR="00D26435" w:rsidRDefault="00130CD5">
    <w:pPr>
      <w:pBdr>
        <w:top w:val="nil"/>
        <w:left w:val="nil"/>
        <w:bottom w:val="nil"/>
        <w:right w:val="nil"/>
        <w:between w:val="nil"/>
      </w:pBdr>
      <w:tabs>
        <w:tab w:val="center" w:pos="4680"/>
        <w:tab w:val="right" w:pos="9360"/>
      </w:tabs>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1</w:t>
    </w:r>
    <w:r>
      <w:rPr>
        <w:rFonts w:ascii="Garamond" w:eastAsia="Garamond" w:hAnsi="Garamond" w:cs="Garamond"/>
        <w:color w:val="000000"/>
      </w:rPr>
      <w:fldChar w:fldCharType="end"/>
    </w:r>
  </w:p>
  <w:p w14:paraId="67250BDF" w14:textId="77777777" w:rsidR="00D26435" w:rsidRDefault="00D26435">
    <w:pPr>
      <w:pBdr>
        <w:top w:val="nil"/>
        <w:left w:val="nil"/>
        <w:bottom w:val="nil"/>
        <w:right w:val="nil"/>
        <w:between w:val="nil"/>
      </w:pBdr>
      <w:tabs>
        <w:tab w:val="center" w:pos="4680"/>
        <w:tab w:val="right" w:pos="9360"/>
      </w:tabs>
      <w:spacing w:after="77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B08E" w14:textId="77777777" w:rsidR="00130CD5" w:rsidRDefault="00130CD5">
      <w:r>
        <w:separator/>
      </w:r>
    </w:p>
  </w:footnote>
  <w:footnote w:type="continuationSeparator" w:id="0">
    <w:p w14:paraId="2D14FF65" w14:textId="77777777" w:rsidR="00130CD5" w:rsidRDefault="00130CD5">
      <w:r>
        <w:continuationSeparator/>
      </w:r>
    </w:p>
  </w:footnote>
  <w:footnote w:type="continuationNotice" w:id="1">
    <w:p w14:paraId="411FC557" w14:textId="77777777" w:rsidR="00130CD5" w:rsidRDefault="00130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76D"/>
    <w:multiLevelType w:val="multilevel"/>
    <w:tmpl w:val="45E28246"/>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E16F5"/>
    <w:multiLevelType w:val="multilevel"/>
    <w:tmpl w:val="B5922274"/>
    <w:lvl w:ilvl="0">
      <w:start w:val="1"/>
      <w:numFmt w:val="upperLetter"/>
      <w:lvlText w:val="(%1)"/>
      <w:lvlJc w:val="left"/>
      <w:pPr>
        <w:ind w:left="720" w:hanging="360"/>
      </w:pPr>
      <w:rPr>
        <w:rFonts w:ascii="Garamond" w:eastAsia="Garamond" w:hAnsi="Garamond" w:cs="Garamond"/>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EBD2292"/>
    <w:multiLevelType w:val="multilevel"/>
    <w:tmpl w:val="CCB0002E"/>
    <w:lvl w:ilvl="0">
      <w:start w:val="1"/>
      <w:numFmt w:val="upperLetter"/>
      <w:lvlText w:val="(%1)"/>
      <w:lvlJc w:val="left"/>
      <w:pPr>
        <w:ind w:left="0" w:hanging="360"/>
      </w:pPr>
      <w:rPr>
        <w:rFonts w:ascii="Garamond" w:eastAsia="Garamond" w:hAnsi="Garamond" w:cs="Garamond"/>
        <w:sz w:val="24"/>
        <w:szCs w:val="24"/>
      </w:rPr>
    </w:lvl>
    <w:lvl w:ilvl="1">
      <w:start w:val="1"/>
      <w:numFmt w:val="decimal"/>
      <w:lvlText w:val="%2."/>
      <w:lvlJc w:val="left"/>
      <w:pPr>
        <w:ind w:left="0" w:hanging="360"/>
      </w:pPr>
      <w:rPr>
        <w:rFonts w:ascii="Garamond" w:eastAsia="Garamond" w:hAnsi="Garamond" w:cs="Garamond"/>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3D6437"/>
    <w:multiLevelType w:val="multilevel"/>
    <w:tmpl w:val="A68018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D4BF8"/>
    <w:multiLevelType w:val="multilevel"/>
    <w:tmpl w:val="49CC68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059DA"/>
    <w:multiLevelType w:val="multilevel"/>
    <w:tmpl w:val="7EC6D120"/>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470947"/>
    <w:multiLevelType w:val="multilevel"/>
    <w:tmpl w:val="1DC215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604061"/>
    <w:multiLevelType w:val="multilevel"/>
    <w:tmpl w:val="F97EF51C"/>
    <w:lvl w:ilvl="0">
      <w:start w:val="1"/>
      <w:numFmt w:val="upp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22AB3831"/>
    <w:multiLevelType w:val="multilevel"/>
    <w:tmpl w:val="E294C78C"/>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397351"/>
    <w:multiLevelType w:val="multilevel"/>
    <w:tmpl w:val="94A4BE62"/>
    <w:lvl w:ilvl="0">
      <w:start w:val="1"/>
      <w:numFmt w:val="upperLetter"/>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382F01"/>
    <w:multiLevelType w:val="multilevel"/>
    <w:tmpl w:val="CC429D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672366"/>
    <w:multiLevelType w:val="multilevel"/>
    <w:tmpl w:val="5B9623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92454"/>
    <w:multiLevelType w:val="multilevel"/>
    <w:tmpl w:val="B4444B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32488"/>
    <w:multiLevelType w:val="multilevel"/>
    <w:tmpl w:val="7F346C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FD3E59"/>
    <w:multiLevelType w:val="multilevel"/>
    <w:tmpl w:val="28E8D6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5335A"/>
    <w:multiLevelType w:val="multilevel"/>
    <w:tmpl w:val="5CD018DE"/>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545830"/>
    <w:multiLevelType w:val="multilevel"/>
    <w:tmpl w:val="FF4C9606"/>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3044C7"/>
    <w:multiLevelType w:val="multilevel"/>
    <w:tmpl w:val="9B8851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29021F"/>
    <w:multiLevelType w:val="multilevel"/>
    <w:tmpl w:val="101C7756"/>
    <w:lvl w:ilvl="0">
      <w:start w:val="1"/>
      <w:numFmt w:val="upperLetter"/>
      <w:lvlText w:val="(%1)"/>
      <w:lvlJc w:val="left"/>
      <w:pPr>
        <w:ind w:left="720" w:hanging="360"/>
      </w:pPr>
    </w:lvl>
    <w:lvl w:ilvl="1">
      <w:start w:val="1"/>
      <w:numFmt w:val="upperLetter"/>
      <w:lvlText w:val="(%2)"/>
      <w:lvlJc w:val="left"/>
      <w:pPr>
        <w:ind w:left="720" w:hanging="360"/>
      </w:pPr>
      <w:rPr>
        <w:rFonts w:ascii="Garamond" w:eastAsia="Garamond" w:hAnsi="Garamond" w:cs="Garamond"/>
      </w:rPr>
    </w:lvl>
    <w:lvl w:ilvl="2">
      <w:start w:val="1"/>
      <w:numFmt w:val="decimal"/>
      <w:lvlText w:val="%3."/>
      <w:lvlJc w:val="right"/>
      <w:pPr>
        <w:ind w:left="1350" w:hanging="180"/>
      </w:pPr>
      <w:rPr>
        <w:rFonts w:ascii="Garamond" w:eastAsia="Garamond" w:hAnsi="Garamond" w:cs="Garamond"/>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7A05A3"/>
    <w:multiLevelType w:val="multilevel"/>
    <w:tmpl w:val="CF046772"/>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536C3C"/>
    <w:multiLevelType w:val="multilevel"/>
    <w:tmpl w:val="0BB0E370"/>
    <w:lvl w:ilvl="0">
      <w:start w:val="1"/>
      <w:numFmt w:val="decimal"/>
      <w:lvlText w:val="%1."/>
      <w:lvlJc w:val="left"/>
      <w:pPr>
        <w:ind w:left="0" w:hanging="360"/>
      </w:pPr>
      <w:rPr>
        <w:rFonts w:ascii="Garamond" w:eastAsia="Garamond" w:hAnsi="Garamond" w:cs="Garamond"/>
        <w:sz w:val="24"/>
        <w:szCs w:val="24"/>
      </w:rPr>
    </w:lvl>
    <w:lvl w:ilvl="1">
      <w:start w:val="1"/>
      <w:numFmt w:val="upperLetter"/>
      <w:lvlText w:val="(%2)"/>
      <w:lvlJc w:val="left"/>
      <w:pPr>
        <w:ind w:left="0" w:hanging="780"/>
      </w:pPr>
      <w:rPr>
        <w:rFonts w:ascii="Garamond" w:eastAsia="Garamond" w:hAnsi="Garamond" w:cs="Garamond"/>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4004270"/>
    <w:multiLevelType w:val="multilevel"/>
    <w:tmpl w:val="18E67682"/>
    <w:lvl w:ilvl="0">
      <w:start w:val="1"/>
      <w:numFmt w:val="upperLetter"/>
      <w:lvlText w:val="(%1)"/>
      <w:lvlJc w:val="left"/>
      <w:pPr>
        <w:ind w:left="720" w:hanging="360"/>
      </w:pPr>
      <w:rPr>
        <w:rFonts w:ascii="Garamond" w:eastAsia="Garamond" w:hAnsi="Garamond" w:cs="Garamond"/>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087569"/>
    <w:multiLevelType w:val="multilevel"/>
    <w:tmpl w:val="3BE29CCE"/>
    <w:lvl w:ilvl="0">
      <w:start w:val="1"/>
      <w:numFmt w:val="upperLetter"/>
      <w:lvlText w:val="(%1)"/>
      <w:lvlJc w:val="lef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3B2229"/>
    <w:multiLevelType w:val="multilevel"/>
    <w:tmpl w:val="5466516E"/>
    <w:lvl w:ilvl="0">
      <w:start w:val="1"/>
      <w:numFmt w:val="upperLetter"/>
      <w:lvlText w:val="(%1)"/>
      <w:lvlJc w:val="left"/>
      <w:pPr>
        <w:ind w:left="720" w:hanging="360"/>
      </w:pPr>
      <w:rPr>
        <w:rFonts w:ascii="Garamond" w:eastAsia="Garamond" w:hAnsi="Garamond" w:cs="Garamond"/>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4" w15:restartNumberingAfterBreak="0">
    <w:nsid w:val="592A616F"/>
    <w:multiLevelType w:val="multilevel"/>
    <w:tmpl w:val="45F420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0" w:hanging="360"/>
      </w:pPr>
    </w:lvl>
    <w:lvl w:ilvl="4">
      <w:start w:val="1"/>
      <w:numFmt w:val="lowerLetter"/>
      <w:lvlText w:val="%5."/>
      <w:lvlJc w:val="left"/>
      <w:pPr>
        <w:ind w:left="3600" w:hanging="360"/>
      </w:pPr>
    </w:lvl>
    <w:lvl w:ilvl="5">
      <w:start w:val="1"/>
      <w:numFmt w:val="decimal"/>
      <w:lvlText w:val="%6."/>
      <w:lvlJc w:val="right"/>
      <w:pPr>
        <w:ind w:left="1350" w:hanging="180"/>
      </w:pPr>
      <w:rPr>
        <w:rFonts w:ascii="Garamond" w:eastAsia="Garamond" w:hAnsi="Garamond" w:cs="Garamond"/>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222DDE"/>
    <w:multiLevelType w:val="multilevel"/>
    <w:tmpl w:val="8F9AB2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B91B5C"/>
    <w:multiLevelType w:val="multilevel"/>
    <w:tmpl w:val="BA7CA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8C1E86"/>
    <w:multiLevelType w:val="multilevel"/>
    <w:tmpl w:val="7DCC5DAE"/>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665F70"/>
    <w:multiLevelType w:val="multilevel"/>
    <w:tmpl w:val="A2A2C620"/>
    <w:lvl w:ilvl="0">
      <w:start w:val="1"/>
      <w:numFmt w:val="upperLetter"/>
      <w:lvlText w:val="(%1)"/>
      <w:lvlJc w:val="left"/>
      <w:pPr>
        <w:ind w:left="720" w:hanging="360"/>
      </w:pPr>
      <w:rPr>
        <w:rFonts w:ascii="Garamond" w:eastAsia="Garamond" w:hAnsi="Garamond" w:cs="Garamon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7F6EDC"/>
    <w:multiLevelType w:val="multilevel"/>
    <w:tmpl w:val="A0A8D3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ACF5507"/>
    <w:multiLevelType w:val="multilevel"/>
    <w:tmpl w:val="4EC0A9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F359E6"/>
    <w:multiLevelType w:val="multilevel"/>
    <w:tmpl w:val="3C6C45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0C052B"/>
    <w:multiLevelType w:val="multilevel"/>
    <w:tmpl w:val="EA6E0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F5512E"/>
    <w:multiLevelType w:val="multilevel"/>
    <w:tmpl w:val="4FE21B94"/>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9C5DB7"/>
    <w:multiLevelType w:val="multilevel"/>
    <w:tmpl w:val="247E8082"/>
    <w:lvl w:ilvl="0">
      <w:start w:val="1"/>
      <w:numFmt w:val="upperLetter"/>
      <w:lvlText w:val="(%1)"/>
      <w:lvlJc w:val="left"/>
      <w:pPr>
        <w:ind w:left="720" w:hanging="360"/>
      </w:pPr>
      <w:rPr>
        <w:rFonts w:ascii="Garamond" w:eastAsia="Garamond" w:hAnsi="Garamond" w:cs="Garamond"/>
        <w:sz w:val="24"/>
        <w:szCs w:val="24"/>
      </w:rPr>
    </w:lvl>
    <w:lvl w:ilvl="1">
      <w:start w:val="1"/>
      <w:numFmt w:val="upperLetter"/>
      <w:lvlText w:val="(%2)"/>
      <w:lvlJc w:val="left"/>
      <w:pPr>
        <w:ind w:left="720" w:hanging="360"/>
      </w:pPr>
      <w:rPr>
        <w:rFonts w:ascii="Garamond" w:eastAsia="Garamond" w:hAnsi="Garamond" w:cs="Garamond"/>
      </w:rPr>
    </w:lvl>
    <w:lvl w:ilvl="2">
      <w:start w:val="1"/>
      <w:numFmt w:val="decimal"/>
      <w:lvlText w:val="%3."/>
      <w:lvlJc w:val="right"/>
      <w:pPr>
        <w:ind w:left="1350" w:hanging="180"/>
      </w:pPr>
      <w:rPr>
        <w:rFonts w:ascii="Garamond" w:eastAsia="Garamond" w:hAnsi="Garamond" w:cs="Garamond"/>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A81D39"/>
    <w:multiLevelType w:val="multilevel"/>
    <w:tmpl w:val="B226DFE4"/>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1B23F7"/>
    <w:multiLevelType w:val="multilevel"/>
    <w:tmpl w:val="EF0C46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E27BEE"/>
    <w:multiLevelType w:val="multilevel"/>
    <w:tmpl w:val="7E946274"/>
    <w:lvl w:ilvl="0">
      <w:start w:val="1"/>
      <w:numFmt w:val="upp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
  </w:num>
  <w:num w:numId="3">
    <w:abstractNumId w:val="23"/>
  </w:num>
  <w:num w:numId="4">
    <w:abstractNumId w:val="9"/>
  </w:num>
  <w:num w:numId="5">
    <w:abstractNumId w:val="36"/>
  </w:num>
  <w:num w:numId="6">
    <w:abstractNumId w:val="17"/>
  </w:num>
  <w:num w:numId="7">
    <w:abstractNumId w:val="6"/>
  </w:num>
  <w:num w:numId="8">
    <w:abstractNumId w:val="19"/>
  </w:num>
  <w:num w:numId="9">
    <w:abstractNumId w:val="5"/>
  </w:num>
  <w:num w:numId="10">
    <w:abstractNumId w:val="1"/>
  </w:num>
  <w:num w:numId="11">
    <w:abstractNumId w:val="8"/>
  </w:num>
  <w:num w:numId="12">
    <w:abstractNumId w:val="24"/>
  </w:num>
  <w:num w:numId="13">
    <w:abstractNumId w:val="11"/>
  </w:num>
  <w:num w:numId="14">
    <w:abstractNumId w:val="15"/>
  </w:num>
  <w:num w:numId="15">
    <w:abstractNumId w:val="21"/>
  </w:num>
  <w:num w:numId="16">
    <w:abstractNumId w:val="0"/>
  </w:num>
  <w:num w:numId="17">
    <w:abstractNumId w:val="16"/>
  </w:num>
  <w:num w:numId="18">
    <w:abstractNumId w:val="12"/>
  </w:num>
  <w:num w:numId="19">
    <w:abstractNumId w:val="25"/>
  </w:num>
  <w:num w:numId="20">
    <w:abstractNumId w:val="18"/>
  </w:num>
  <w:num w:numId="21">
    <w:abstractNumId w:val="29"/>
  </w:num>
  <w:num w:numId="22">
    <w:abstractNumId w:val="33"/>
  </w:num>
  <w:num w:numId="23">
    <w:abstractNumId w:val="31"/>
  </w:num>
  <w:num w:numId="24">
    <w:abstractNumId w:val="30"/>
  </w:num>
  <w:num w:numId="25">
    <w:abstractNumId w:val="4"/>
  </w:num>
  <w:num w:numId="26">
    <w:abstractNumId w:val="34"/>
  </w:num>
  <w:num w:numId="27">
    <w:abstractNumId w:val="32"/>
  </w:num>
  <w:num w:numId="28">
    <w:abstractNumId w:val="7"/>
  </w:num>
  <w:num w:numId="29">
    <w:abstractNumId w:val="22"/>
  </w:num>
  <w:num w:numId="30">
    <w:abstractNumId w:val="2"/>
  </w:num>
  <w:num w:numId="31">
    <w:abstractNumId w:val="35"/>
  </w:num>
  <w:num w:numId="32">
    <w:abstractNumId w:val="14"/>
  </w:num>
  <w:num w:numId="33">
    <w:abstractNumId w:val="37"/>
  </w:num>
  <w:num w:numId="34">
    <w:abstractNumId w:val="13"/>
  </w:num>
  <w:num w:numId="35">
    <w:abstractNumId w:val="20"/>
  </w:num>
  <w:num w:numId="36">
    <w:abstractNumId w:val="10"/>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9095B"/>
    <w:rsid w:val="00062EBB"/>
    <w:rsid w:val="000A178C"/>
    <w:rsid w:val="00130CD5"/>
    <w:rsid w:val="001518C8"/>
    <w:rsid w:val="00156476"/>
    <w:rsid w:val="00175E75"/>
    <w:rsid w:val="001D159C"/>
    <w:rsid w:val="001E404A"/>
    <w:rsid w:val="001F7E6C"/>
    <w:rsid w:val="00231579"/>
    <w:rsid w:val="0023169D"/>
    <w:rsid w:val="0023539C"/>
    <w:rsid w:val="0026255F"/>
    <w:rsid w:val="00283756"/>
    <w:rsid w:val="002E1338"/>
    <w:rsid w:val="00305B50"/>
    <w:rsid w:val="003214BA"/>
    <w:rsid w:val="00367F1C"/>
    <w:rsid w:val="00390B36"/>
    <w:rsid w:val="003A7CA6"/>
    <w:rsid w:val="003B4F22"/>
    <w:rsid w:val="00463E86"/>
    <w:rsid w:val="00497E68"/>
    <w:rsid w:val="004A43D9"/>
    <w:rsid w:val="004B1ACA"/>
    <w:rsid w:val="004E79A6"/>
    <w:rsid w:val="005416A5"/>
    <w:rsid w:val="00541B21"/>
    <w:rsid w:val="00582803"/>
    <w:rsid w:val="005C00EB"/>
    <w:rsid w:val="00665460"/>
    <w:rsid w:val="00681D67"/>
    <w:rsid w:val="006B2C93"/>
    <w:rsid w:val="00710C35"/>
    <w:rsid w:val="00720F99"/>
    <w:rsid w:val="007220C8"/>
    <w:rsid w:val="00722F56"/>
    <w:rsid w:val="0079095B"/>
    <w:rsid w:val="007A370D"/>
    <w:rsid w:val="007B706D"/>
    <w:rsid w:val="007D3F8F"/>
    <w:rsid w:val="00811914"/>
    <w:rsid w:val="00831941"/>
    <w:rsid w:val="008635CD"/>
    <w:rsid w:val="00967BA9"/>
    <w:rsid w:val="009F163F"/>
    <w:rsid w:val="00A21D62"/>
    <w:rsid w:val="00A50BCB"/>
    <w:rsid w:val="00A72787"/>
    <w:rsid w:val="00A80392"/>
    <w:rsid w:val="00AF0443"/>
    <w:rsid w:val="00B134C1"/>
    <w:rsid w:val="00B14A1B"/>
    <w:rsid w:val="00B205A0"/>
    <w:rsid w:val="00B5189D"/>
    <w:rsid w:val="00B752AC"/>
    <w:rsid w:val="00B9339D"/>
    <w:rsid w:val="00BB659D"/>
    <w:rsid w:val="00BE63D4"/>
    <w:rsid w:val="00BE7EA6"/>
    <w:rsid w:val="00C45584"/>
    <w:rsid w:val="00C70173"/>
    <w:rsid w:val="00C71DD9"/>
    <w:rsid w:val="00C90BA3"/>
    <w:rsid w:val="00CC5856"/>
    <w:rsid w:val="00CF3201"/>
    <w:rsid w:val="00D1317B"/>
    <w:rsid w:val="00D26435"/>
    <w:rsid w:val="00D63BC9"/>
    <w:rsid w:val="00DA4040"/>
    <w:rsid w:val="00E42197"/>
    <w:rsid w:val="00E45972"/>
    <w:rsid w:val="00E640D9"/>
    <w:rsid w:val="00E643C6"/>
    <w:rsid w:val="00F42E13"/>
    <w:rsid w:val="00FA0166"/>
    <w:rsid w:val="0283E068"/>
    <w:rsid w:val="02CF4676"/>
    <w:rsid w:val="0301BB9F"/>
    <w:rsid w:val="0452D569"/>
    <w:rsid w:val="11183014"/>
    <w:rsid w:val="114FC669"/>
    <w:rsid w:val="15E52C7F"/>
    <w:rsid w:val="1A7FEF3A"/>
    <w:rsid w:val="1D075EF1"/>
    <w:rsid w:val="1D5D71AB"/>
    <w:rsid w:val="21BC7B41"/>
    <w:rsid w:val="23BDE732"/>
    <w:rsid w:val="24BE4499"/>
    <w:rsid w:val="250727CD"/>
    <w:rsid w:val="25542AAB"/>
    <w:rsid w:val="26CEE366"/>
    <w:rsid w:val="26FAE749"/>
    <w:rsid w:val="2ABE6BA7"/>
    <w:rsid w:val="31599786"/>
    <w:rsid w:val="32DE72EC"/>
    <w:rsid w:val="33974994"/>
    <w:rsid w:val="36139DD6"/>
    <w:rsid w:val="387FAAFE"/>
    <w:rsid w:val="3CD95B36"/>
    <w:rsid w:val="3DE6FFC8"/>
    <w:rsid w:val="3E08F8A2"/>
    <w:rsid w:val="47C08FA5"/>
    <w:rsid w:val="4D551624"/>
    <w:rsid w:val="4D66ADD8"/>
    <w:rsid w:val="4F134A57"/>
    <w:rsid w:val="4FC1D740"/>
    <w:rsid w:val="509E4E9A"/>
    <w:rsid w:val="50F4CDE1"/>
    <w:rsid w:val="557B9F5F"/>
    <w:rsid w:val="56E44B71"/>
    <w:rsid w:val="5D6A8D37"/>
    <w:rsid w:val="6A541A2F"/>
    <w:rsid w:val="6FE5FE89"/>
    <w:rsid w:val="70E7E3AF"/>
    <w:rsid w:val="78330A2D"/>
    <w:rsid w:val="7AB0EE2F"/>
    <w:rsid w:val="7F4A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568A"/>
  <w15:chartTrackingRefBased/>
  <w15:docId w15:val="{604DEB0B-9602-47D6-884B-B2232214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68"/>
    <w:pPr>
      <w:widowControl w:val="0"/>
      <w:spacing w:line="240" w:lineRule="auto"/>
    </w:pPr>
    <w:rPr>
      <w:rFonts w:ascii="Calibri" w:eastAsia="Calibri" w:hAnsi="Calibri" w:cs="Calibri"/>
    </w:rPr>
  </w:style>
  <w:style w:type="paragraph" w:styleId="Heading1">
    <w:name w:val="heading 1"/>
    <w:basedOn w:val="Normal"/>
    <w:next w:val="Normal"/>
    <w:link w:val="Heading1Char"/>
    <w:uiPriority w:val="9"/>
    <w:qFormat/>
    <w:rsid w:val="00497E68"/>
    <w:pPr>
      <w:outlineLvl w:val="0"/>
    </w:pPr>
    <w:rPr>
      <w:rFonts w:ascii="Garamond" w:eastAsia="Garamond" w:hAnsi="Garamond" w:cs="Garamond"/>
      <w:b/>
      <w:sz w:val="40"/>
      <w:szCs w:val="40"/>
    </w:rPr>
  </w:style>
  <w:style w:type="paragraph" w:styleId="Heading2">
    <w:name w:val="heading 2"/>
    <w:basedOn w:val="Normal"/>
    <w:next w:val="Normal"/>
    <w:link w:val="Heading2Char"/>
    <w:uiPriority w:val="9"/>
    <w:unhideWhenUsed/>
    <w:qFormat/>
    <w:rsid w:val="00497E68"/>
    <w:pPr>
      <w:outlineLvl w:val="1"/>
    </w:pPr>
    <w:rPr>
      <w:rFonts w:ascii="Garamond" w:eastAsia="Garamond" w:hAnsi="Garamond" w:cs="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68"/>
    <w:rPr>
      <w:rFonts w:ascii="Garamond" w:eastAsia="Garamond" w:hAnsi="Garamond" w:cs="Garamond"/>
      <w:b/>
      <w:sz w:val="40"/>
      <w:szCs w:val="40"/>
    </w:rPr>
  </w:style>
  <w:style w:type="character" w:customStyle="1" w:styleId="Heading2Char">
    <w:name w:val="Heading 2 Char"/>
    <w:basedOn w:val="DefaultParagraphFont"/>
    <w:link w:val="Heading2"/>
    <w:uiPriority w:val="9"/>
    <w:rsid w:val="00497E68"/>
    <w:rPr>
      <w:rFonts w:ascii="Garamond" w:eastAsia="Garamond" w:hAnsi="Garamond" w:cs="Garamond"/>
      <w:b/>
      <w:sz w:val="24"/>
      <w:szCs w:val="24"/>
    </w:rPr>
  </w:style>
  <w:style w:type="paragraph" w:styleId="ListParagraph">
    <w:name w:val="List Paragraph"/>
    <w:basedOn w:val="Normal"/>
    <w:uiPriority w:val="34"/>
    <w:qFormat/>
    <w:rsid w:val="00497E6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21D62"/>
    <w:pPr>
      <w:tabs>
        <w:tab w:val="center" w:pos="4680"/>
        <w:tab w:val="right" w:pos="9360"/>
      </w:tabs>
    </w:pPr>
  </w:style>
  <w:style w:type="character" w:customStyle="1" w:styleId="HeaderChar">
    <w:name w:val="Header Char"/>
    <w:basedOn w:val="DefaultParagraphFont"/>
    <w:link w:val="Header"/>
    <w:uiPriority w:val="99"/>
    <w:rsid w:val="00A21D62"/>
    <w:rPr>
      <w:rFonts w:ascii="Calibri" w:eastAsia="Calibri" w:hAnsi="Calibri" w:cs="Calibri"/>
    </w:rPr>
  </w:style>
  <w:style w:type="paragraph" w:styleId="Footer">
    <w:name w:val="footer"/>
    <w:basedOn w:val="Normal"/>
    <w:link w:val="FooterChar"/>
    <w:uiPriority w:val="99"/>
    <w:unhideWhenUsed/>
    <w:rsid w:val="00A21D62"/>
    <w:pPr>
      <w:tabs>
        <w:tab w:val="center" w:pos="4680"/>
        <w:tab w:val="right" w:pos="9360"/>
      </w:tabs>
    </w:pPr>
  </w:style>
  <w:style w:type="character" w:customStyle="1" w:styleId="FooterChar">
    <w:name w:val="Footer Char"/>
    <w:basedOn w:val="DefaultParagraphFont"/>
    <w:link w:val="Footer"/>
    <w:uiPriority w:val="99"/>
    <w:rsid w:val="00A21D62"/>
    <w:rPr>
      <w:rFonts w:ascii="Calibri" w:eastAsia="Calibri" w:hAnsi="Calibri" w:cs="Calibri"/>
    </w:rPr>
  </w:style>
  <w:style w:type="character" w:customStyle="1" w:styleId="normaltextrun">
    <w:name w:val="normaltextrun"/>
    <w:basedOn w:val="DefaultParagraphFont"/>
    <w:rsid w:val="0026255F"/>
  </w:style>
  <w:style w:type="character" w:customStyle="1" w:styleId="eop">
    <w:name w:val="eop"/>
    <w:basedOn w:val="DefaultParagraphFont"/>
    <w:rsid w:val="0026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unding@babso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d71983-d674-4839-aae3-89ead70a69e6" xsi:nil="true"/>
    <lcf76f155ced4ddcb4097134ff3c332f xmlns="9a7bfd0f-20a5-448b-8fe9-9bd2a457abce">
      <Terms xmlns="http://schemas.microsoft.com/office/infopath/2007/PartnerControls"/>
    </lcf76f155ced4ddcb4097134ff3c332f>
    <SharedWithUsers xmlns="19d71983-d674-4839-aae3-89ead70a69e6">
      <UserInfo>
        <DisplayName>HeiMan Lo</DisplayName>
        <AccountId>17</AccountId>
        <AccountType/>
      </UserInfo>
      <UserInfo>
        <DisplayName>McKenzie Ward</DisplayName>
        <AccountId>21</AccountId>
        <AccountType/>
      </UserInfo>
      <UserInfo>
        <DisplayName>Adrian Shirzadi</DisplayName>
        <AccountId>129</AccountId>
        <AccountType/>
      </UserInfo>
      <UserInfo>
        <DisplayName>Saba Ali</DisplayName>
        <AccountId>130</AccountId>
        <AccountType/>
      </UserInfo>
      <UserInfo>
        <DisplayName>Ilkan Budak</DisplayName>
        <AccountId>131</AccountId>
        <AccountType/>
      </UserInfo>
      <UserInfo>
        <DisplayName>Colby Martel</DisplayName>
        <AccountId>132</AccountId>
        <AccountType/>
      </UserInfo>
      <UserInfo>
        <DisplayName>Zhiyu Liang</DisplayName>
        <AccountId>133</AccountId>
        <AccountType/>
      </UserInfo>
      <UserInfo>
        <DisplayName>Ava Said</DisplayName>
        <AccountId>134</AccountId>
        <AccountType/>
      </UserInfo>
      <UserInfo>
        <DisplayName>Corey Freedman</DisplayName>
        <AccountId>38</AccountId>
        <AccountType/>
      </UserInfo>
      <UserInfo>
        <DisplayName>Jorge Gonzalez</DisplayName>
        <AccountId>122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B82B81A5E2914A89FFE67F5A67E5B1" ma:contentTypeVersion="14" ma:contentTypeDescription="Create a new document." ma:contentTypeScope="" ma:versionID="4e58f02cd2d9bd8e8e2c60a8b2dd5900">
  <xsd:schema xmlns:xsd="http://www.w3.org/2001/XMLSchema" xmlns:xs="http://www.w3.org/2001/XMLSchema" xmlns:p="http://schemas.microsoft.com/office/2006/metadata/properties" xmlns:ns2="9a7bfd0f-20a5-448b-8fe9-9bd2a457abce" xmlns:ns3="19d71983-d674-4839-aae3-89ead70a69e6" targetNamespace="http://schemas.microsoft.com/office/2006/metadata/properties" ma:root="true" ma:fieldsID="abc45ca67280c5f998d7f2425c16a902" ns2:_="" ns3:_="">
    <xsd:import namespace="9a7bfd0f-20a5-448b-8fe9-9bd2a457abce"/>
    <xsd:import namespace="19d71983-d674-4839-aae3-89ead70a69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bfd0f-20a5-448b-8fe9-9bd2a457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75bd9a-a96f-479a-871f-3d826d6e263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71983-d674-4839-aae3-89ead70a69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98094b-c9fa-45cc-b856-476f07ccd258}" ma:internalName="TaxCatchAll" ma:showField="CatchAllData" ma:web="19d71983-d674-4839-aae3-89ead70a6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3543E-52C6-444A-8A76-FF4AED9EC1A3}">
  <ds:schemaRefs>
    <ds:schemaRef ds:uri="http://schemas.microsoft.com/office/2006/metadata/properties"/>
    <ds:schemaRef ds:uri="http://schemas.microsoft.com/office/infopath/2007/PartnerControls"/>
    <ds:schemaRef ds:uri="19d71983-d674-4839-aae3-89ead70a69e6"/>
    <ds:schemaRef ds:uri="9a7bfd0f-20a5-448b-8fe9-9bd2a457abce"/>
  </ds:schemaRefs>
</ds:datastoreItem>
</file>

<file path=customXml/itemProps2.xml><?xml version="1.0" encoding="utf-8"?>
<ds:datastoreItem xmlns:ds="http://schemas.openxmlformats.org/officeDocument/2006/customXml" ds:itemID="{94C5BEE2-299B-42DC-A64E-CF70EFE9E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fd0f-20a5-448b-8fe9-9bd2a457abce"/>
    <ds:schemaRef ds:uri="19d71983-d674-4839-aae3-89ead70a6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CA739-375C-4C15-8508-10113283E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8423</Words>
  <Characters>48016</Characters>
  <Application>Microsoft Office Word</Application>
  <DocSecurity>0</DocSecurity>
  <Lines>400</Lines>
  <Paragraphs>112</Paragraphs>
  <ScaleCrop>false</ScaleCrop>
  <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Chindaliya, Khushi</dc:creator>
  <cp:keywords/>
  <dc:description/>
  <cp:lastModifiedBy>Pallavi Jain</cp:lastModifiedBy>
  <cp:revision>2</cp:revision>
  <cp:lastPrinted>2024-01-17T22:19:00Z</cp:lastPrinted>
  <dcterms:created xsi:type="dcterms:W3CDTF">2024-01-17T22:26:00Z</dcterms:created>
  <dcterms:modified xsi:type="dcterms:W3CDTF">2024-01-17T22:26:00Z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0x0101007EB82B81A5E2914A89FFE67F5A67E5B1</vt:lpwstr>
  </property>
  <property fmtid="{D5CDD505-2E9C-101B-9397-08002B2CF9AE}" pid="3" name="MediaServiceImageTags">
    <vt:lpwstr/>
  </property>
</Properties>
</file>